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3A" w:rsidRDefault="00A4104E">
      <w:pPr>
        <w:spacing w:after="0" w:line="300" w:lineRule="atLeast"/>
        <w:jc w:val="both"/>
        <w:rPr>
          <w:rStyle w:val="a7"/>
          <w:rFonts w:ascii="微软雅黑" w:hAnsi="微软雅黑" w:cs="宋体"/>
          <w:color w:val="444444"/>
          <w:sz w:val="21"/>
          <w:szCs w:val="21"/>
        </w:rPr>
      </w:pPr>
      <w:r>
        <w:rPr>
          <w:rStyle w:val="a7"/>
          <w:rFonts w:hint="eastAsia"/>
          <w:sz w:val="21"/>
          <w:szCs w:val="21"/>
        </w:rPr>
        <w:t>尊敬的各企业领导及工程师：</w:t>
      </w:r>
    </w:p>
    <w:p w:rsidR="00C9673A" w:rsidRDefault="00A4104E">
      <w:pPr>
        <w:spacing w:after="0" w:line="20" w:lineRule="atLeast"/>
        <w:rPr>
          <w:rFonts w:ascii="仿宋" w:eastAsia="仿宋" w:hAnsi="仿宋" w:cs="宋体"/>
          <w:sz w:val="21"/>
          <w:szCs w:val="21"/>
        </w:rPr>
      </w:pPr>
      <w:r>
        <w:rPr>
          <w:rFonts w:ascii="仿宋" w:eastAsia="仿宋" w:hAnsi="仿宋" w:cs="宋体" w:hint="eastAsia"/>
          <w:sz w:val="21"/>
          <w:szCs w:val="21"/>
        </w:rPr>
        <w:t>您好！</w:t>
      </w:r>
    </w:p>
    <w:p w:rsidR="00C9673A" w:rsidRDefault="00A4104E">
      <w:pPr>
        <w:spacing w:after="0" w:line="20" w:lineRule="atLeast"/>
        <w:ind w:firstLineChars="200" w:firstLine="420"/>
        <w:rPr>
          <w:rFonts w:ascii="仿宋" w:eastAsia="仿宋" w:hAnsi="仿宋" w:cs="宋体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《高分子新材料及功能化技术（宁波）交流会》组委会</w:t>
      </w:r>
      <w:r>
        <w:rPr>
          <w:rFonts w:ascii="仿宋" w:eastAsia="仿宋" w:hAnsi="仿宋" w:cs="宋体" w:hint="eastAsia"/>
          <w:sz w:val="21"/>
          <w:szCs w:val="21"/>
        </w:rPr>
        <w:t>诚挚邀请您作为参加</w:t>
      </w:r>
      <w:r>
        <w:rPr>
          <w:rFonts w:ascii="仿宋" w:eastAsia="仿宋" w:hAnsi="仿宋" w:hint="eastAsia"/>
          <w:sz w:val="21"/>
          <w:szCs w:val="21"/>
        </w:rPr>
        <w:t>《高分子新材料及功能化技术（宁波）交流会》</w:t>
      </w:r>
      <w:r>
        <w:rPr>
          <w:rFonts w:ascii="仿宋" w:eastAsia="仿宋" w:hAnsi="仿宋" w:cs="宋体" w:hint="eastAsia"/>
          <w:sz w:val="21"/>
          <w:szCs w:val="21"/>
        </w:rPr>
        <w:t>。这是是集静电防护、防老化、杀菌防霉以及高分子材料加工成型等技术于一体的技术交流大会，也是塑料行业的一次盛会，它将带领我们走入高分子材料功能化的新世界，积极推进塑料行业的发展。</w:t>
      </w:r>
    </w:p>
    <w:p w:rsidR="00C9673A" w:rsidRDefault="00A4104E">
      <w:pPr>
        <w:spacing w:after="0" w:line="300" w:lineRule="atLeast"/>
        <w:ind w:firstLineChars="200" w:firstLine="420"/>
        <w:jc w:val="both"/>
        <w:rPr>
          <w:rFonts w:ascii="仿宋" w:eastAsia="仿宋" w:hAnsi="仿宋"/>
          <w:sz w:val="21"/>
          <w:szCs w:val="21"/>
        </w:rPr>
      </w:pPr>
      <w:r>
        <w:rPr>
          <w:rFonts w:ascii="仿宋" w:eastAsia="仿宋" w:hAnsi="仿宋" w:hint="eastAsia"/>
          <w:sz w:val="21"/>
          <w:szCs w:val="21"/>
        </w:rPr>
        <w:t>围绕</w:t>
      </w:r>
      <w:r>
        <w:rPr>
          <w:rFonts w:ascii="仿宋" w:eastAsia="仿宋" w:hAnsi="仿宋"/>
          <w:sz w:val="21"/>
          <w:szCs w:val="21"/>
        </w:rPr>
        <w:t>中国</w:t>
      </w:r>
      <w:r>
        <w:rPr>
          <w:rFonts w:ascii="仿宋" w:eastAsia="仿宋" w:hAnsi="仿宋" w:hint="eastAsia"/>
          <w:sz w:val="21"/>
          <w:szCs w:val="21"/>
        </w:rPr>
        <w:t>长三角重要的塑料加工基地,为贯彻“十三五”规划精神，高分子材料将作为新兴产业重要组成部分，现纳入国家战略性新兴产业发展规划，并拟列入国家重点专项规划，成为引领产业转型升级重要指引。随着实施国家战略性军民融合和“一带一路”的快速崛起推进、促进国内高分子材料多元化复合技术的工业发展更加迅速稳定升级，由</w:t>
      </w:r>
      <w:r>
        <w:rPr>
          <w:rFonts w:ascii="仿宋" w:eastAsia="仿宋" w:hAnsi="仿宋" w:hint="eastAsia"/>
          <w:bCs/>
          <w:sz w:val="21"/>
          <w:szCs w:val="21"/>
        </w:rPr>
        <w:t>中</w:t>
      </w:r>
      <w:r>
        <w:rPr>
          <w:rFonts w:ascii="仿宋" w:eastAsia="仿宋" w:hAnsi="仿宋" w:hint="eastAsia"/>
          <w:sz w:val="21"/>
          <w:szCs w:val="21"/>
        </w:rPr>
        <w:t>国电子仪器协会防静电装备分会、宁波网盛大宗商品交易有限公司、广州合成材料研究院、</w:t>
      </w:r>
      <w:r>
        <w:rPr>
          <w:rFonts w:ascii="仿宋" w:eastAsia="仿宋" w:hAnsi="仿宋" w:cs="宋体" w:hint="eastAsia"/>
          <w:sz w:val="21"/>
          <w:szCs w:val="21"/>
        </w:rPr>
        <w:t>广东省微生物研究所、广东聚诚信精工机械有限公司、广州鑫电自控设备有限公司、东莞市多多塑胶科技有限公司、</w:t>
      </w:r>
      <w:r>
        <w:rPr>
          <w:rFonts w:ascii="仿宋" w:eastAsia="仿宋" w:hAnsi="仿宋" w:hint="eastAsia"/>
          <w:sz w:val="21"/>
          <w:szCs w:val="21"/>
        </w:rPr>
        <w:t>宁波网盛大宗商品交易有限公司</w:t>
      </w:r>
      <w:r>
        <w:rPr>
          <w:rFonts w:ascii="仿宋" w:eastAsia="仿宋" w:hAnsi="仿宋" w:cs="宋体" w:hint="eastAsia"/>
          <w:sz w:val="21"/>
          <w:szCs w:val="21"/>
        </w:rPr>
        <w:t>等</w:t>
      </w:r>
      <w:r>
        <w:rPr>
          <w:rFonts w:ascii="仿宋" w:eastAsia="仿宋" w:hAnsi="仿宋" w:hint="eastAsia"/>
          <w:sz w:val="21"/>
          <w:szCs w:val="21"/>
        </w:rPr>
        <w:t>共同联盟共同举办《高分子新材料及功能化技术（宁波）交流会》，本次技术交流会将对高分子新材料领域的技术创新具有重要意义。</w:t>
      </w:r>
    </w:p>
    <w:p w:rsidR="00C9673A" w:rsidRDefault="00A4104E">
      <w:pPr>
        <w:spacing w:after="0" w:line="300" w:lineRule="atLeast"/>
        <w:rPr>
          <w:rStyle w:val="a7"/>
          <w:sz w:val="21"/>
          <w:szCs w:val="21"/>
        </w:rPr>
      </w:pPr>
      <w:r>
        <w:rPr>
          <w:rStyle w:val="a7"/>
          <w:rFonts w:hint="eastAsia"/>
          <w:sz w:val="21"/>
          <w:szCs w:val="21"/>
        </w:rPr>
        <w:t>活动基本信息</w:t>
      </w:r>
    </w:p>
    <w:p w:rsidR="00C9673A" w:rsidRDefault="00A4104E">
      <w:pPr>
        <w:pStyle w:val="a6"/>
        <w:spacing w:before="0" w:beforeAutospacing="0" w:after="0" w:afterAutospacing="0" w:line="300" w:lineRule="atLeast"/>
        <w:jc w:val="both"/>
        <w:rPr>
          <w:rFonts w:ascii="仿宋_GB2312" w:eastAsia="仿宋_GB2312" w:hAnsi="Tahoma" w:cstheme="minorBidi"/>
          <w:sz w:val="21"/>
          <w:szCs w:val="21"/>
        </w:rPr>
      </w:pPr>
      <w:r>
        <w:rPr>
          <w:rStyle w:val="a7"/>
          <w:rFonts w:ascii="Tahoma" w:eastAsia="微软雅黑" w:hAnsi="Tahoma" w:cstheme="minorBidi" w:hint="eastAsia"/>
          <w:sz w:val="21"/>
          <w:szCs w:val="21"/>
        </w:rPr>
        <w:t>活动时间：</w:t>
      </w:r>
      <w:r>
        <w:rPr>
          <w:rFonts w:ascii="仿宋_GB2312" w:eastAsia="仿宋_GB2312" w:hAnsi="Tahoma" w:cstheme="minorBidi" w:hint="eastAsia"/>
          <w:sz w:val="21"/>
          <w:szCs w:val="21"/>
        </w:rPr>
        <w:t>2017年 8月28日至29日(周一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>、</w:t>
      </w:r>
      <w:r>
        <w:rPr>
          <w:rFonts w:ascii="仿宋_GB2312" w:eastAsia="仿宋_GB2312" w:hAnsi="Tahoma" w:cstheme="minorBidi" w:hint="eastAsia"/>
          <w:sz w:val="21"/>
          <w:szCs w:val="21"/>
        </w:rPr>
        <w:t>周二)，为期两天</w:t>
      </w:r>
    </w:p>
    <w:p w:rsidR="00C9673A" w:rsidRDefault="00A4104E">
      <w:pPr>
        <w:pStyle w:val="a6"/>
        <w:spacing w:before="0" w:beforeAutospacing="0" w:after="0" w:afterAutospacing="0" w:line="300" w:lineRule="atLeast"/>
        <w:jc w:val="both"/>
        <w:rPr>
          <w:rFonts w:ascii="微软雅黑" w:eastAsia="微软雅黑" w:hAnsi="微软雅黑"/>
          <w:color w:val="444444"/>
          <w:sz w:val="21"/>
          <w:szCs w:val="21"/>
        </w:rPr>
      </w:pPr>
      <w:r>
        <w:rPr>
          <w:rFonts w:ascii="仿宋_GB2312" w:eastAsia="仿宋_GB2312" w:hAnsi="Tahoma" w:cstheme="minorBidi" w:hint="eastAsia"/>
          <w:sz w:val="21"/>
          <w:szCs w:val="21"/>
        </w:rPr>
        <w:t xml:space="preserve">              请各单位在2017年8月27（周日）前来报到</w:t>
      </w:r>
    </w:p>
    <w:p w:rsidR="00C9673A" w:rsidRDefault="00A4104E">
      <w:pPr>
        <w:pStyle w:val="a6"/>
        <w:spacing w:before="0" w:beforeAutospacing="0" w:after="0" w:afterAutospacing="0" w:line="300" w:lineRule="atLeast"/>
        <w:jc w:val="both"/>
        <w:rPr>
          <w:rFonts w:ascii="微软雅黑" w:eastAsia="微软雅黑" w:hAnsi="微软雅黑"/>
          <w:color w:val="444444"/>
          <w:sz w:val="21"/>
          <w:szCs w:val="21"/>
        </w:rPr>
      </w:pPr>
      <w:r>
        <w:rPr>
          <w:rStyle w:val="a7"/>
          <w:rFonts w:ascii="Tahoma" w:eastAsia="微软雅黑" w:hAnsi="Tahoma" w:cstheme="minorBidi" w:hint="eastAsia"/>
          <w:sz w:val="21"/>
          <w:szCs w:val="21"/>
        </w:rPr>
        <w:t>活动地点：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t xml:space="preserve">宁波网盛会议室  </w:t>
      </w:r>
      <w:r>
        <w:rPr>
          <w:rFonts w:ascii="仿宋_GB2312" w:eastAsia="仿宋_GB2312" w:hAnsi="Tahoma" w:cstheme="minorBidi" w:hint="eastAsia"/>
          <w:sz w:val="21"/>
          <w:szCs w:val="21"/>
        </w:rPr>
        <w:t>宁波江北区扬善路75号豪成国际大厦11-1</w:t>
      </w:r>
    </w:p>
    <w:p w:rsidR="00C9673A" w:rsidRDefault="00A4104E">
      <w:pPr>
        <w:pStyle w:val="a6"/>
        <w:spacing w:before="0" w:beforeAutospacing="0" w:after="0" w:afterAutospacing="0" w:line="300" w:lineRule="atLeast"/>
        <w:jc w:val="both"/>
        <w:rPr>
          <w:rFonts w:ascii="微软雅黑" w:eastAsia="微软雅黑" w:hAnsi="微软雅黑"/>
          <w:color w:val="444444"/>
          <w:sz w:val="21"/>
          <w:szCs w:val="21"/>
        </w:rPr>
      </w:pPr>
      <w:r>
        <w:rPr>
          <w:rStyle w:val="a7"/>
          <w:rFonts w:ascii="Tahoma" w:eastAsia="微软雅黑" w:hAnsi="Tahoma" w:cstheme="minorBidi" w:hint="eastAsia"/>
          <w:sz w:val="21"/>
          <w:szCs w:val="21"/>
        </w:rPr>
        <w:t>活动规模：</w:t>
      </w:r>
      <w:r>
        <w:rPr>
          <w:rFonts w:ascii="微软雅黑" w:eastAsia="微软雅黑" w:hAnsi="微软雅黑" w:hint="eastAsia"/>
          <w:color w:val="444444"/>
          <w:sz w:val="21"/>
          <w:szCs w:val="21"/>
        </w:rPr>
        <w:t>限150人内</w:t>
      </w:r>
    </w:p>
    <w:p w:rsidR="00C9673A" w:rsidRDefault="00A4104E">
      <w:pPr>
        <w:pStyle w:val="a6"/>
        <w:spacing w:before="0" w:beforeAutospacing="0" w:after="0" w:afterAutospacing="0" w:line="300" w:lineRule="atLeast"/>
        <w:jc w:val="both"/>
        <w:rPr>
          <w:rFonts w:ascii="微软雅黑" w:eastAsia="微软雅黑" w:hAnsi="微软雅黑"/>
          <w:color w:val="444444"/>
          <w:sz w:val="21"/>
          <w:szCs w:val="21"/>
        </w:rPr>
      </w:pPr>
      <w:r>
        <w:rPr>
          <w:rStyle w:val="a7"/>
          <w:rFonts w:ascii="Tahoma" w:eastAsia="微软雅黑" w:hAnsi="Tahoma" w:cstheme="minorBidi" w:hint="eastAsia"/>
          <w:sz w:val="21"/>
          <w:szCs w:val="21"/>
        </w:rPr>
        <w:t>主办单位：</w:t>
      </w:r>
      <w:r>
        <w:rPr>
          <w:rStyle w:val="a7"/>
          <w:rFonts w:ascii="微软雅黑" w:eastAsia="微软雅黑" w:hAnsi="微软雅黑" w:hint="eastAsia"/>
          <w:color w:val="444444"/>
          <w:sz w:val="21"/>
          <w:szCs w:val="21"/>
        </w:rPr>
        <w:t>余姚中国塑料城塑料研究院有限公司（中国兵工学会材料专委会余姚服务站）</w:t>
      </w:r>
    </w:p>
    <w:p w:rsidR="00C9673A" w:rsidRDefault="00A4104E">
      <w:pPr>
        <w:spacing w:after="0" w:line="300" w:lineRule="atLeast"/>
        <w:ind w:right="540"/>
        <w:jc w:val="both"/>
        <w:rPr>
          <w:rFonts w:ascii="仿宋_GB2312" w:eastAsia="仿宋_GB2312"/>
          <w:sz w:val="21"/>
          <w:szCs w:val="21"/>
        </w:rPr>
      </w:pPr>
      <w:r>
        <w:rPr>
          <w:rStyle w:val="a7"/>
          <w:rFonts w:hint="eastAsia"/>
          <w:sz w:val="21"/>
          <w:szCs w:val="21"/>
        </w:rPr>
        <w:t>协办单位：</w:t>
      </w:r>
      <w:r>
        <w:rPr>
          <w:rFonts w:ascii="仿宋_GB2312" w:eastAsia="仿宋_GB2312" w:hint="eastAsia"/>
          <w:bCs/>
          <w:sz w:val="21"/>
          <w:szCs w:val="21"/>
        </w:rPr>
        <w:t>中</w:t>
      </w:r>
      <w:r>
        <w:rPr>
          <w:rFonts w:ascii="仿宋_GB2312" w:eastAsia="仿宋_GB2312" w:hint="eastAsia"/>
          <w:sz w:val="21"/>
          <w:szCs w:val="21"/>
        </w:rPr>
        <w:t>国电子仪器协会防静电装备分会</w:t>
      </w:r>
    </w:p>
    <w:p w:rsidR="000E63DF" w:rsidRDefault="000E63DF">
      <w:pPr>
        <w:spacing w:after="0" w:line="300" w:lineRule="atLeast"/>
        <w:ind w:right="540"/>
        <w:jc w:val="both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 xml:space="preserve">          宁波石化经济技术开发区商会</w:t>
      </w:r>
    </w:p>
    <w:p w:rsidR="00C9673A" w:rsidRDefault="00A4104E">
      <w:pPr>
        <w:spacing w:after="0" w:line="300" w:lineRule="atLeast"/>
        <w:ind w:right="540" w:firstLineChars="500" w:firstLine="1050"/>
        <w:jc w:val="both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宁波网盛大宗商品交易有限公司</w:t>
      </w:r>
    </w:p>
    <w:p w:rsidR="00C9673A" w:rsidRDefault="00A4104E">
      <w:pPr>
        <w:spacing w:after="0" w:line="300" w:lineRule="atLeast"/>
        <w:ind w:right="540" w:firstLineChars="500" w:firstLine="1050"/>
        <w:jc w:val="both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广州合成材料研究院</w:t>
      </w:r>
    </w:p>
    <w:p w:rsidR="00C9673A" w:rsidRDefault="00A4104E">
      <w:pPr>
        <w:spacing w:after="0" w:line="300" w:lineRule="atLeast"/>
        <w:ind w:right="540" w:firstLineChars="500" w:firstLine="1050"/>
        <w:jc w:val="both"/>
        <w:rPr>
          <w:rFonts w:ascii="仿宋_GB2312" w:eastAsia="仿宋_GB2312" w:hAnsi="宋体" w:cs="宋体"/>
          <w:sz w:val="21"/>
          <w:szCs w:val="21"/>
        </w:rPr>
      </w:pPr>
      <w:r>
        <w:rPr>
          <w:rFonts w:ascii="仿宋_GB2312" w:eastAsia="仿宋_GB2312" w:hAnsi="宋体" w:cs="宋体" w:hint="eastAsia"/>
          <w:sz w:val="21"/>
          <w:szCs w:val="21"/>
        </w:rPr>
        <w:t>广东省微生物研究所</w:t>
      </w:r>
    </w:p>
    <w:p w:rsidR="00C9673A" w:rsidRDefault="00A4104E">
      <w:pPr>
        <w:spacing w:after="0" w:line="300" w:lineRule="atLeast"/>
        <w:ind w:right="540" w:firstLineChars="500" w:firstLine="1050"/>
        <w:jc w:val="both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Ansi="宋体" w:cs="宋体" w:hint="eastAsia"/>
          <w:sz w:val="21"/>
          <w:szCs w:val="21"/>
        </w:rPr>
        <w:t>广东迪美生物技术有限公司</w:t>
      </w:r>
    </w:p>
    <w:p w:rsidR="00C9673A" w:rsidRDefault="00A4104E">
      <w:pPr>
        <w:spacing w:after="0" w:line="300" w:lineRule="atLeast"/>
        <w:ind w:right="540" w:firstLineChars="500" w:firstLine="1050"/>
        <w:jc w:val="both"/>
        <w:rPr>
          <w:rFonts w:ascii="仿宋_GB2312" w:eastAsia="仿宋_GB2312" w:hAnsi="宋体" w:cs="宋体"/>
          <w:sz w:val="21"/>
          <w:szCs w:val="21"/>
        </w:rPr>
      </w:pPr>
      <w:r>
        <w:rPr>
          <w:rFonts w:ascii="仿宋_GB2312" w:eastAsia="仿宋_GB2312" w:hAnsi="宋体" w:cs="宋体" w:hint="eastAsia"/>
          <w:sz w:val="21"/>
          <w:szCs w:val="21"/>
        </w:rPr>
        <w:t>广东聚诚信精工机械有限公司</w:t>
      </w:r>
    </w:p>
    <w:p w:rsidR="00C9673A" w:rsidRDefault="00A4104E">
      <w:pPr>
        <w:spacing w:after="0" w:line="300" w:lineRule="atLeast"/>
        <w:ind w:right="540" w:firstLineChars="500" w:firstLine="1050"/>
        <w:jc w:val="both"/>
        <w:rPr>
          <w:rFonts w:ascii="仿宋_GB2312" w:eastAsia="仿宋_GB2312" w:hAnsi="宋体" w:cs="宋体"/>
          <w:sz w:val="21"/>
          <w:szCs w:val="21"/>
        </w:rPr>
      </w:pPr>
      <w:r>
        <w:rPr>
          <w:rFonts w:ascii="仿宋_GB2312" w:eastAsia="仿宋_GB2312" w:hAnsi="宋体" w:cs="宋体" w:hint="eastAsia"/>
          <w:sz w:val="21"/>
          <w:szCs w:val="21"/>
        </w:rPr>
        <w:t>广州鑫电自控设备有限公司</w:t>
      </w:r>
    </w:p>
    <w:p w:rsidR="00C9673A" w:rsidRDefault="00A4104E">
      <w:pPr>
        <w:spacing w:after="0" w:line="300" w:lineRule="atLeast"/>
        <w:ind w:right="540" w:firstLineChars="500" w:firstLine="1050"/>
        <w:jc w:val="both"/>
        <w:rPr>
          <w:rFonts w:ascii="仿宋_GB2312" w:eastAsia="仿宋_GB2312" w:hAnsi="宋体" w:cs="宋体" w:hint="eastAsia"/>
          <w:sz w:val="21"/>
          <w:szCs w:val="21"/>
        </w:rPr>
      </w:pPr>
      <w:r>
        <w:rPr>
          <w:rFonts w:ascii="仿宋_GB2312" w:eastAsia="仿宋_GB2312" w:hAnsi="宋体" w:cs="宋体" w:hint="eastAsia"/>
          <w:sz w:val="21"/>
          <w:szCs w:val="21"/>
        </w:rPr>
        <w:t>东莞市多多塑胶科技有限公司</w:t>
      </w:r>
    </w:p>
    <w:p w:rsidR="006E0895" w:rsidRDefault="006E0895" w:rsidP="006E0895">
      <w:pPr>
        <w:spacing w:after="0" w:line="300" w:lineRule="atLeast"/>
        <w:ind w:right="540" w:firstLineChars="500" w:firstLine="1050"/>
        <w:jc w:val="both"/>
        <w:rPr>
          <w:rFonts w:ascii="仿宋_GB2312" w:eastAsia="仿宋_GB2312" w:hAnsi="宋体" w:cs="宋体"/>
          <w:sz w:val="21"/>
          <w:szCs w:val="21"/>
        </w:rPr>
      </w:pPr>
      <w:r w:rsidRPr="006E0895">
        <w:rPr>
          <w:rFonts w:ascii="仿宋_GB2312" w:eastAsia="仿宋_GB2312" w:hAnsi="宋体" w:cs="宋体" w:hint="eastAsia"/>
          <w:sz w:val="21"/>
          <w:szCs w:val="21"/>
        </w:rPr>
        <w:t>上海生意社信息服务有限公司</w:t>
      </w:r>
    </w:p>
    <w:p w:rsidR="00C9673A" w:rsidRDefault="00A4104E">
      <w:pPr>
        <w:spacing w:after="0" w:line="300" w:lineRule="atLeast"/>
        <w:jc w:val="both"/>
        <w:rPr>
          <w:rFonts w:ascii="仿宋_GB2312" w:eastAsia="仿宋_GB2312" w:hAnsi="宋体" w:cs="宋体"/>
          <w:sz w:val="21"/>
          <w:szCs w:val="21"/>
        </w:rPr>
      </w:pPr>
      <w:r>
        <w:rPr>
          <w:rStyle w:val="a7"/>
          <w:rFonts w:hint="eastAsia"/>
        </w:rPr>
        <w:t>指导单位：</w:t>
      </w:r>
      <w:r>
        <w:rPr>
          <w:rFonts w:ascii="仿宋_GB2312" w:eastAsia="仿宋_GB2312" w:hAnsi="宋体" w:cs="宋体" w:hint="eastAsia"/>
          <w:sz w:val="21"/>
          <w:szCs w:val="21"/>
        </w:rPr>
        <w:t>宁波市科学技术协会</w:t>
      </w:r>
    </w:p>
    <w:p w:rsidR="00C9673A" w:rsidRDefault="00A4104E">
      <w:pPr>
        <w:pStyle w:val="a6"/>
        <w:spacing w:before="0" w:beforeAutospacing="0" w:after="0" w:afterAutospacing="0" w:line="300" w:lineRule="atLeast"/>
        <w:jc w:val="both"/>
        <w:rPr>
          <w:rFonts w:ascii="仿宋" w:eastAsia="仿宋" w:hAnsi="仿宋"/>
          <w:sz w:val="21"/>
          <w:szCs w:val="21"/>
        </w:rPr>
      </w:pPr>
      <w:r>
        <w:rPr>
          <w:rStyle w:val="a7"/>
          <w:rFonts w:ascii="Tahoma" w:eastAsia="微软雅黑" w:hAnsi="Tahoma" w:cstheme="minorBidi" w:hint="eastAsia"/>
          <w:sz w:val="21"/>
          <w:szCs w:val="21"/>
        </w:rPr>
        <w:t>支持单位：</w:t>
      </w:r>
      <w:r>
        <w:rPr>
          <w:rStyle w:val="a7"/>
          <w:rFonts w:ascii="仿宋" w:eastAsia="仿宋" w:hAnsi="仿宋" w:hint="eastAsia"/>
          <w:b w:val="0"/>
          <w:color w:val="444444"/>
          <w:sz w:val="21"/>
          <w:szCs w:val="21"/>
        </w:rPr>
        <w:t>慧聪网、中塑在线、搜料网</w:t>
      </w:r>
      <w:r>
        <w:rPr>
          <w:rStyle w:val="a7"/>
          <w:rFonts w:ascii="仿宋" w:eastAsia="仿宋" w:hAnsi="仿宋" w:hint="eastAsia"/>
          <w:color w:val="444444"/>
          <w:sz w:val="21"/>
          <w:szCs w:val="21"/>
        </w:rPr>
        <w:t>、</w:t>
      </w:r>
      <w:r>
        <w:rPr>
          <w:rFonts w:ascii="仿宋" w:eastAsia="仿宋" w:hAnsi="仿宋" w:hint="eastAsia"/>
          <w:sz w:val="21"/>
          <w:szCs w:val="21"/>
        </w:rPr>
        <w:t>宁波宏浩新材料有限公司</w:t>
      </w:r>
    </w:p>
    <w:p w:rsidR="00C9673A" w:rsidRDefault="00A4104E">
      <w:pPr>
        <w:pStyle w:val="a6"/>
        <w:spacing w:before="0" w:beforeAutospacing="0" w:after="0" w:afterAutospacing="0" w:line="300" w:lineRule="atLeast"/>
        <w:jc w:val="both"/>
        <w:rPr>
          <w:rStyle w:val="a7"/>
          <w:rFonts w:ascii="Tahoma" w:eastAsia="微软雅黑" w:hAnsi="Tahoma" w:cstheme="minorBidi"/>
          <w:sz w:val="21"/>
          <w:szCs w:val="21"/>
        </w:rPr>
      </w:pPr>
      <w:r>
        <w:rPr>
          <w:rStyle w:val="a7"/>
          <w:rFonts w:ascii="Tahoma" w:eastAsia="微软雅黑" w:hAnsi="Tahoma" w:cstheme="minorBidi" w:hint="eastAsia"/>
          <w:sz w:val="21"/>
          <w:szCs w:val="21"/>
        </w:rPr>
        <w:t>会议议程：</w:t>
      </w:r>
    </w:p>
    <w:p w:rsidR="00C9673A" w:rsidRDefault="00A4104E">
      <w:pPr>
        <w:pStyle w:val="a6"/>
        <w:spacing w:before="0" w:beforeAutospacing="0" w:after="0" w:afterAutospacing="0" w:line="300" w:lineRule="atLeast"/>
        <w:jc w:val="both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2017年8月2</w:t>
      </w:r>
      <w:r w:rsidR="00880F6B">
        <w:rPr>
          <w:rFonts w:ascii="仿宋_GB2312" w:eastAsia="仿宋_GB2312" w:hint="eastAsia"/>
          <w:sz w:val="21"/>
          <w:szCs w:val="21"/>
        </w:rPr>
        <w:t>8</w:t>
      </w:r>
      <w:r>
        <w:rPr>
          <w:rFonts w:ascii="仿宋_GB2312" w:eastAsia="仿宋_GB2312" w:hint="eastAsia"/>
          <w:sz w:val="21"/>
          <w:szCs w:val="21"/>
        </w:rPr>
        <w:t>日（周一）</w:t>
      </w:r>
    </w:p>
    <w:tbl>
      <w:tblPr>
        <w:tblW w:w="967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4A0"/>
      </w:tblPr>
      <w:tblGrid>
        <w:gridCol w:w="9673"/>
      </w:tblGrid>
      <w:tr w:rsidR="00C9673A">
        <w:trPr>
          <w:trHeight w:hRule="exact" w:val="680"/>
        </w:trPr>
        <w:tc>
          <w:tcPr>
            <w:tcW w:w="9673" w:type="dxa"/>
            <w:shd w:val="pct10" w:color="auto" w:fill="auto"/>
            <w:vAlign w:val="center"/>
          </w:tcPr>
          <w:p w:rsidR="00C9673A" w:rsidRDefault="00A4104E">
            <w:pPr>
              <w:pStyle w:val="p0"/>
              <w:spacing w:line="400" w:lineRule="exact"/>
              <w:rPr>
                <w:rFonts w:ascii="宋体" w:eastAsia="宋体" w:hAnsi="宋体"/>
                <w:b/>
                <w:kern w:val="2"/>
                <w:szCs w:val="22"/>
              </w:rPr>
            </w:pPr>
            <w:r>
              <w:rPr>
                <w:rFonts w:ascii="宋体" w:hAnsi="宋体" w:hint="eastAsia"/>
                <w:b/>
                <w:kern w:val="2"/>
                <w:szCs w:val="22"/>
              </w:rPr>
              <w:t>各级领导及协会领导讲话</w:t>
            </w:r>
            <w:r>
              <w:rPr>
                <w:rFonts w:ascii="宋体" w:hAnsi="宋体" w:hint="eastAsia"/>
                <w:b/>
                <w:kern w:val="2"/>
                <w:szCs w:val="22"/>
              </w:rPr>
              <w:t xml:space="preserve">                                 9:00</w:t>
            </w:r>
            <w:r>
              <w:rPr>
                <w:rFonts w:ascii="宋体" w:hAnsi="宋体" w:hint="eastAsia"/>
                <w:b/>
                <w:szCs w:val="22"/>
              </w:rPr>
              <w:t>——</w:t>
            </w:r>
            <w:r>
              <w:rPr>
                <w:rFonts w:ascii="宋体" w:hAnsi="宋体" w:hint="eastAsia"/>
                <w:b/>
                <w:szCs w:val="22"/>
              </w:rPr>
              <w:t>9</w:t>
            </w:r>
            <w:r>
              <w:rPr>
                <w:rFonts w:ascii="宋体" w:hAnsi="宋体" w:hint="eastAsia"/>
                <w:b/>
                <w:kern w:val="2"/>
                <w:szCs w:val="22"/>
              </w:rPr>
              <w:t>:30</w:t>
            </w:r>
          </w:p>
        </w:tc>
      </w:tr>
      <w:tr w:rsidR="00C9673A">
        <w:trPr>
          <w:trHeight w:hRule="exact" w:val="680"/>
        </w:trPr>
        <w:tc>
          <w:tcPr>
            <w:tcW w:w="9673" w:type="dxa"/>
            <w:shd w:val="pct10" w:color="auto" w:fill="auto"/>
            <w:vAlign w:val="center"/>
          </w:tcPr>
          <w:p w:rsidR="00C9673A" w:rsidRDefault="00A4104E">
            <w:pPr>
              <w:pStyle w:val="p0"/>
              <w:spacing w:line="400" w:lineRule="exact"/>
              <w:rPr>
                <w:rFonts w:ascii="宋体" w:hAnsi="宋体"/>
                <w:b/>
                <w:szCs w:val="22"/>
              </w:rPr>
            </w:pPr>
            <w:r>
              <w:rPr>
                <w:rFonts w:ascii="宋体" w:hAnsi="宋体" w:hint="eastAsia"/>
                <w:b/>
                <w:kern w:val="2"/>
                <w:szCs w:val="22"/>
              </w:rPr>
              <w:t>网盛项目介绍–巩雨欣</w:t>
            </w:r>
            <w:r>
              <w:rPr>
                <w:rFonts w:ascii="宋体" w:hAnsi="宋体" w:hint="eastAsia"/>
                <w:b/>
                <w:kern w:val="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kern w:val="2"/>
                <w:szCs w:val="22"/>
              </w:rPr>
              <w:t xml:space="preserve">　</w:t>
            </w:r>
            <w:r>
              <w:rPr>
                <w:rFonts w:ascii="宋体" w:hAnsi="宋体" w:hint="eastAsia"/>
                <w:b/>
                <w:kern w:val="2"/>
                <w:szCs w:val="22"/>
              </w:rPr>
              <w:t xml:space="preserve">      </w:t>
            </w:r>
            <w:r w:rsidR="00880F6B">
              <w:rPr>
                <w:rFonts w:ascii="宋体" w:hAnsi="宋体" w:hint="eastAsia"/>
                <w:b/>
                <w:kern w:val="2"/>
                <w:szCs w:val="22"/>
              </w:rPr>
              <w:t xml:space="preserve">                           </w:t>
            </w:r>
            <w:r>
              <w:rPr>
                <w:rFonts w:ascii="宋体" w:hAnsi="宋体" w:hint="eastAsia"/>
                <w:b/>
                <w:szCs w:val="22"/>
              </w:rPr>
              <w:t>9:30</w:t>
            </w:r>
            <w:r>
              <w:rPr>
                <w:rFonts w:ascii="宋体" w:hAnsi="宋体" w:hint="eastAsia"/>
                <w:b/>
                <w:szCs w:val="22"/>
              </w:rPr>
              <w:t>——</w:t>
            </w:r>
            <w:r>
              <w:rPr>
                <w:rFonts w:ascii="宋体" w:hAnsi="宋体" w:hint="eastAsia"/>
                <w:b/>
                <w:szCs w:val="22"/>
              </w:rPr>
              <w:t>10:00</w:t>
            </w:r>
          </w:p>
          <w:p w:rsidR="00C9673A" w:rsidRDefault="00C9673A">
            <w:pPr>
              <w:pStyle w:val="p0"/>
              <w:spacing w:line="400" w:lineRule="exact"/>
              <w:rPr>
                <w:rFonts w:ascii="宋体" w:hAnsi="宋体"/>
                <w:b/>
                <w:szCs w:val="22"/>
              </w:rPr>
            </w:pPr>
          </w:p>
        </w:tc>
      </w:tr>
      <w:tr w:rsidR="00C9673A">
        <w:trPr>
          <w:trHeight w:hRule="exact" w:val="680"/>
        </w:trPr>
        <w:tc>
          <w:tcPr>
            <w:tcW w:w="9673" w:type="dxa"/>
            <w:shd w:val="pct10" w:color="auto" w:fill="auto"/>
            <w:vAlign w:val="center"/>
          </w:tcPr>
          <w:p w:rsidR="00C9673A" w:rsidRDefault="00A4104E">
            <w:pPr>
              <w:pStyle w:val="p0"/>
              <w:spacing w:line="400" w:lineRule="exact"/>
              <w:rPr>
                <w:rFonts w:ascii="宋体" w:hAnsi="宋体"/>
                <w:b/>
                <w:kern w:val="2"/>
                <w:szCs w:val="22"/>
              </w:rPr>
            </w:pPr>
            <w:r>
              <w:rPr>
                <w:rFonts w:ascii="宋体" w:hAnsi="宋体" w:hint="eastAsia"/>
                <w:b/>
                <w:kern w:val="2"/>
                <w:szCs w:val="22"/>
              </w:rPr>
              <w:t>新材料静电防护技术及检测技术讲座—孔作万</w:t>
            </w:r>
            <w:r>
              <w:rPr>
                <w:rFonts w:ascii="宋体" w:hAnsi="宋体" w:hint="eastAsia"/>
                <w:b/>
                <w:kern w:val="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kern w:val="2"/>
                <w:szCs w:val="22"/>
              </w:rPr>
              <w:t xml:space="preserve">　</w:t>
            </w:r>
            <w:r>
              <w:rPr>
                <w:rFonts w:ascii="宋体" w:hAnsi="宋体" w:hint="eastAsia"/>
                <w:b/>
                <w:kern w:val="2"/>
                <w:szCs w:val="22"/>
              </w:rPr>
              <w:t xml:space="preserve">            </w:t>
            </w:r>
            <w:r>
              <w:rPr>
                <w:rFonts w:ascii="宋体" w:hAnsi="宋体" w:hint="eastAsia"/>
                <w:b/>
                <w:szCs w:val="22"/>
              </w:rPr>
              <w:t>10:00</w:t>
            </w:r>
            <w:r>
              <w:rPr>
                <w:rFonts w:ascii="宋体" w:hAnsi="宋体" w:hint="eastAsia"/>
                <w:b/>
                <w:szCs w:val="22"/>
              </w:rPr>
              <w:t>——</w:t>
            </w:r>
            <w:r>
              <w:rPr>
                <w:rFonts w:ascii="宋体" w:hAnsi="宋体" w:hint="eastAsia"/>
                <w:b/>
                <w:szCs w:val="22"/>
              </w:rPr>
              <w:t>11:00</w:t>
            </w:r>
          </w:p>
        </w:tc>
      </w:tr>
      <w:tr w:rsidR="00C9673A">
        <w:trPr>
          <w:trHeight w:hRule="exact" w:val="680"/>
        </w:trPr>
        <w:tc>
          <w:tcPr>
            <w:tcW w:w="9673" w:type="dxa"/>
            <w:shd w:val="pct10" w:color="auto" w:fill="auto"/>
            <w:vAlign w:val="center"/>
          </w:tcPr>
          <w:p w:rsidR="00C9673A" w:rsidRDefault="00A4104E">
            <w:pPr>
              <w:pStyle w:val="p0"/>
              <w:spacing w:line="400" w:lineRule="exact"/>
              <w:rPr>
                <w:rFonts w:ascii="宋体" w:hAnsi="宋体"/>
                <w:b/>
                <w:kern w:val="2"/>
                <w:szCs w:val="22"/>
              </w:rPr>
            </w:pPr>
            <w:r>
              <w:rPr>
                <w:rFonts w:ascii="宋体" w:hAnsi="宋体" w:hint="eastAsia"/>
                <w:b/>
                <w:kern w:val="2"/>
                <w:szCs w:val="22"/>
              </w:rPr>
              <w:t xml:space="preserve">失重式计量秤在塑料加工技术中的应用讲座—韦敏　</w:t>
            </w:r>
            <w:r>
              <w:rPr>
                <w:rFonts w:ascii="宋体" w:hAnsi="宋体" w:hint="eastAsia"/>
                <w:b/>
                <w:kern w:val="2"/>
                <w:szCs w:val="22"/>
              </w:rPr>
              <w:t xml:space="preserve">         11</w:t>
            </w:r>
            <w:r>
              <w:rPr>
                <w:rFonts w:ascii="宋体" w:hAnsi="宋体" w:hint="eastAsia"/>
                <w:b/>
                <w:szCs w:val="22"/>
              </w:rPr>
              <w:t>:00</w:t>
            </w:r>
            <w:r>
              <w:rPr>
                <w:rFonts w:ascii="宋体" w:hAnsi="宋体" w:hint="eastAsia"/>
                <w:b/>
                <w:szCs w:val="22"/>
              </w:rPr>
              <w:t>——</w:t>
            </w:r>
            <w:r>
              <w:rPr>
                <w:rFonts w:ascii="宋体" w:hAnsi="宋体" w:hint="eastAsia"/>
                <w:b/>
                <w:szCs w:val="22"/>
              </w:rPr>
              <w:t>12:00</w:t>
            </w:r>
          </w:p>
        </w:tc>
      </w:tr>
      <w:tr w:rsidR="00C9673A">
        <w:trPr>
          <w:trHeight w:hRule="exact" w:val="680"/>
        </w:trPr>
        <w:tc>
          <w:tcPr>
            <w:tcW w:w="9673" w:type="dxa"/>
            <w:shd w:val="pct10" w:color="auto" w:fill="auto"/>
            <w:vAlign w:val="center"/>
          </w:tcPr>
          <w:p w:rsidR="00C9673A" w:rsidRDefault="00A4104E">
            <w:pPr>
              <w:pStyle w:val="p0"/>
              <w:spacing w:line="400" w:lineRule="exact"/>
              <w:rPr>
                <w:rFonts w:ascii="宋体" w:hAnsi="宋体"/>
                <w:b/>
                <w:kern w:val="2"/>
                <w:szCs w:val="22"/>
              </w:rPr>
            </w:pPr>
            <w:r>
              <w:rPr>
                <w:rFonts w:ascii="宋体" w:hAnsi="宋体" w:hint="eastAsia"/>
                <w:b/>
                <w:kern w:val="2"/>
                <w:szCs w:val="22"/>
              </w:rPr>
              <w:t xml:space="preserve">高分子材料老化与防老化技术对策讲座—王飞　</w:t>
            </w:r>
            <w:r>
              <w:rPr>
                <w:rFonts w:ascii="宋体" w:hAnsi="宋体" w:hint="eastAsia"/>
                <w:b/>
                <w:kern w:val="2"/>
                <w:szCs w:val="22"/>
              </w:rPr>
              <w:t xml:space="preserve">             14</w:t>
            </w:r>
            <w:r>
              <w:rPr>
                <w:rFonts w:ascii="宋体" w:hAnsi="宋体" w:hint="eastAsia"/>
                <w:b/>
                <w:szCs w:val="22"/>
              </w:rPr>
              <w:t>:00</w:t>
            </w:r>
            <w:r>
              <w:rPr>
                <w:rFonts w:ascii="宋体" w:hAnsi="宋体" w:hint="eastAsia"/>
                <w:b/>
                <w:szCs w:val="22"/>
              </w:rPr>
              <w:t>——</w:t>
            </w:r>
            <w:r>
              <w:rPr>
                <w:rFonts w:ascii="宋体" w:hAnsi="宋体" w:hint="eastAsia"/>
                <w:b/>
                <w:szCs w:val="22"/>
              </w:rPr>
              <w:t>16:00</w:t>
            </w:r>
          </w:p>
        </w:tc>
      </w:tr>
      <w:tr w:rsidR="00C9673A">
        <w:trPr>
          <w:trHeight w:hRule="exact" w:val="680"/>
        </w:trPr>
        <w:tc>
          <w:tcPr>
            <w:tcW w:w="9673" w:type="dxa"/>
            <w:shd w:val="pct10" w:color="auto" w:fill="auto"/>
            <w:vAlign w:val="center"/>
          </w:tcPr>
          <w:p w:rsidR="00C9673A" w:rsidRDefault="00A4104E">
            <w:pPr>
              <w:spacing w:after="0" w:line="360" w:lineRule="auto"/>
              <w:jc w:val="both"/>
              <w:rPr>
                <w:rFonts w:ascii="宋体" w:hAnsi="宋体"/>
                <w:b/>
                <w:kern w:val="2"/>
              </w:rPr>
            </w:pPr>
            <w:r>
              <w:rPr>
                <w:rFonts w:ascii="宋体" w:hAnsi="宋体" w:hint="eastAsia"/>
                <w:b/>
                <w:kern w:val="2"/>
              </w:rPr>
              <w:lastRenderedPageBreak/>
              <w:t>宁波宏浩新材料有限公司产品介绍</w:t>
            </w:r>
            <w:r>
              <w:rPr>
                <w:rFonts w:ascii="宋体" w:hAnsi="宋体" w:hint="eastAsia"/>
                <w:b/>
                <w:kern w:val="2"/>
              </w:rPr>
              <w:t xml:space="preserve">                         16</w:t>
            </w:r>
            <w:r>
              <w:rPr>
                <w:rFonts w:ascii="宋体" w:hAnsi="宋体" w:hint="eastAsia"/>
                <w:b/>
              </w:rPr>
              <w:t>:00</w:t>
            </w:r>
            <w:r>
              <w:rPr>
                <w:rFonts w:ascii="宋体" w:hAnsi="宋体" w:hint="eastAsia"/>
                <w:b/>
              </w:rPr>
              <w:t>——</w:t>
            </w:r>
            <w:r>
              <w:rPr>
                <w:rFonts w:ascii="宋体" w:hAnsi="宋体" w:hint="eastAsia"/>
                <w:b/>
              </w:rPr>
              <w:t>16:15</w:t>
            </w:r>
          </w:p>
        </w:tc>
      </w:tr>
      <w:tr w:rsidR="00C9673A">
        <w:trPr>
          <w:trHeight w:hRule="exact" w:val="680"/>
        </w:trPr>
        <w:tc>
          <w:tcPr>
            <w:tcW w:w="9673" w:type="dxa"/>
            <w:shd w:val="pct10" w:color="auto" w:fill="auto"/>
            <w:vAlign w:val="center"/>
          </w:tcPr>
          <w:p w:rsidR="00C9673A" w:rsidRDefault="00A4104E">
            <w:pPr>
              <w:spacing w:after="0" w:line="360" w:lineRule="auto"/>
              <w:jc w:val="both"/>
              <w:rPr>
                <w:rFonts w:ascii="宋体" w:hAnsi="宋体"/>
                <w:b/>
                <w:kern w:val="2"/>
              </w:rPr>
            </w:pPr>
            <w:r>
              <w:rPr>
                <w:rFonts w:ascii="宋体" w:hAnsi="宋体" w:hint="eastAsia"/>
                <w:b/>
                <w:kern w:val="2"/>
              </w:rPr>
              <w:t>专家与参会人员交流时间</w:t>
            </w:r>
            <w:r>
              <w:rPr>
                <w:rFonts w:ascii="宋体" w:hAnsi="宋体" w:hint="eastAsia"/>
                <w:b/>
                <w:kern w:val="2"/>
              </w:rPr>
              <w:t xml:space="preserve"> 16</w:t>
            </w:r>
            <w:r>
              <w:rPr>
                <w:rFonts w:ascii="宋体" w:hAnsi="宋体" w:hint="eastAsia"/>
                <w:b/>
              </w:rPr>
              <w:t>:15</w:t>
            </w:r>
            <w:r>
              <w:rPr>
                <w:rFonts w:ascii="宋体" w:hAnsi="宋体" w:hint="eastAsia"/>
                <w:b/>
              </w:rPr>
              <w:t>——</w:t>
            </w:r>
            <w:r>
              <w:rPr>
                <w:rFonts w:ascii="宋体" w:hAnsi="宋体" w:hint="eastAsia"/>
                <w:b/>
              </w:rPr>
              <w:t>17:00</w:t>
            </w:r>
          </w:p>
        </w:tc>
      </w:tr>
    </w:tbl>
    <w:p w:rsidR="00C9673A" w:rsidRDefault="00A4104E">
      <w:pPr>
        <w:spacing w:after="0" w:line="360" w:lineRule="auto"/>
        <w:rPr>
          <w:rFonts w:ascii="仿宋_GB2312" w:eastAsia="仿宋_GB2312" w:hAnsi="宋体" w:cs="宋体"/>
          <w:sz w:val="21"/>
          <w:szCs w:val="21"/>
        </w:rPr>
      </w:pPr>
      <w:r>
        <w:rPr>
          <w:rFonts w:ascii="仿宋_GB2312" w:eastAsia="仿宋_GB2312" w:hAnsi="宋体" w:cs="宋体" w:hint="eastAsia"/>
          <w:sz w:val="21"/>
          <w:szCs w:val="21"/>
        </w:rPr>
        <w:t>2017年8月</w:t>
      </w:r>
      <w:r w:rsidR="00880F6B">
        <w:rPr>
          <w:rFonts w:ascii="仿宋_GB2312" w:eastAsia="仿宋_GB2312" w:hAnsi="宋体" w:cs="宋体" w:hint="eastAsia"/>
          <w:sz w:val="21"/>
          <w:szCs w:val="21"/>
        </w:rPr>
        <w:t>29</w:t>
      </w:r>
      <w:r>
        <w:rPr>
          <w:rFonts w:ascii="仿宋_GB2312" w:eastAsia="仿宋_GB2312" w:hAnsi="宋体" w:cs="宋体" w:hint="eastAsia"/>
          <w:sz w:val="21"/>
          <w:szCs w:val="21"/>
        </w:rPr>
        <w:t>日(周二)</w:t>
      </w:r>
    </w:p>
    <w:tbl>
      <w:tblPr>
        <w:tblW w:w="967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4A0"/>
      </w:tblPr>
      <w:tblGrid>
        <w:gridCol w:w="9673"/>
      </w:tblGrid>
      <w:tr w:rsidR="00C9673A">
        <w:trPr>
          <w:trHeight w:hRule="exact" w:val="680"/>
        </w:trPr>
        <w:tc>
          <w:tcPr>
            <w:tcW w:w="9673" w:type="dxa"/>
            <w:shd w:val="pct10" w:color="auto" w:fill="auto"/>
            <w:vAlign w:val="center"/>
          </w:tcPr>
          <w:p w:rsidR="00C9673A" w:rsidRDefault="00A4104E">
            <w:pPr>
              <w:pStyle w:val="p0"/>
              <w:spacing w:line="400" w:lineRule="exact"/>
              <w:rPr>
                <w:rFonts w:ascii="宋体" w:eastAsia="宋体" w:hAnsi="宋体"/>
                <w:b/>
                <w:kern w:val="2"/>
                <w:szCs w:val="22"/>
              </w:rPr>
            </w:pPr>
            <w:r>
              <w:rPr>
                <w:rFonts w:ascii="宋体" w:hAnsi="宋体" w:hint="eastAsia"/>
                <w:b/>
                <w:kern w:val="2"/>
                <w:szCs w:val="22"/>
              </w:rPr>
              <w:t>塑料性能测试及老化、寿命评估试验方法研究讲座—尹文华</w:t>
            </w:r>
            <w:r>
              <w:rPr>
                <w:rFonts w:ascii="宋体" w:hAnsi="宋体" w:hint="eastAsia"/>
                <w:b/>
                <w:kern w:val="2"/>
                <w:szCs w:val="22"/>
              </w:rPr>
              <w:t xml:space="preserve">   9:00</w:t>
            </w:r>
            <w:r>
              <w:rPr>
                <w:rFonts w:ascii="宋体" w:hAnsi="宋体" w:hint="eastAsia"/>
                <w:b/>
                <w:szCs w:val="22"/>
              </w:rPr>
              <w:t>——</w:t>
            </w:r>
            <w:r>
              <w:rPr>
                <w:rFonts w:ascii="宋体" w:hAnsi="宋体" w:hint="eastAsia"/>
                <w:b/>
                <w:szCs w:val="22"/>
              </w:rPr>
              <w:t>11</w:t>
            </w:r>
            <w:r>
              <w:rPr>
                <w:rFonts w:ascii="宋体" w:hAnsi="宋体" w:hint="eastAsia"/>
                <w:b/>
                <w:kern w:val="2"/>
                <w:szCs w:val="22"/>
              </w:rPr>
              <w:t>:00</w:t>
            </w:r>
          </w:p>
        </w:tc>
      </w:tr>
      <w:tr w:rsidR="00C9673A">
        <w:trPr>
          <w:trHeight w:hRule="exact" w:val="585"/>
        </w:trPr>
        <w:tc>
          <w:tcPr>
            <w:tcW w:w="9673" w:type="dxa"/>
            <w:shd w:val="pct10" w:color="auto" w:fill="auto"/>
            <w:vAlign w:val="center"/>
          </w:tcPr>
          <w:p w:rsidR="00C9673A" w:rsidRDefault="00A4104E">
            <w:pPr>
              <w:pStyle w:val="p0"/>
              <w:spacing w:line="400" w:lineRule="exact"/>
              <w:rPr>
                <w:rFonts w:ascii="宋体" w:hAnsi="宋体"/>
                <w:b/>
                <w:szCs w:val="22"/>
              </w:rPr>
            </w:pPr>
            <w:r>
              <w:rPr>
                <w:rFonts w:ascii="宋体" w:hAnsi="宋体" w:hint="eastAsia"/>
                <w:b/>
                <w:kern w:val="2"/>
                <w:szCs w:val="22"/>
              </w:rPr>
              <w:t>自动化水下切粒机在塑料加工技术中的应用讲座—李花</w:t>
            </w:r>
            <w:r>
              <w:rPr>
                <w:rFonts w:ascii="宋体" w:hAnsi="宋体" w:hint="eastAsia"/>
                <w:b/>
                <w:kern w:val="2"/>
                <w:szCs w:val="22"/>
              </w:rPr>
              <w:t xml:space="preserve">      11</w:t>
            </w:r>
            <w:r>
              <w:rPr>
                <w:rFonts w:ascii="宋体" w:hAnsi="宋体" w:hint="eastAsia"/>
                <w:b/>
                <w:szCs w:val="22"/>
              </w:rPr>
              <w:t>:00</w:t>
            </w:r>
            <w:r>
              <w:rPr>
                <w:rFonts w:ascii="宋体" w:hAnsi="宋体" w:hint="eastAsia"/>
                <w:b/>
                <w:szCs w:val="22"/>
              </w:rPr>
              <w:t>——</w:t>
            </w:r>
            <w:r>
              <w:rPr>
                <w:rFonts w:ascii="宋体" w:hAnsi="宋体" w:hint="eastAsia"/>
                <w:b/>
                <w:szCs w:val="22"/>
              </w:rPr>
              <w:t>12:00</w:t>
            </w:r>
          </w:p>
          <w:p w:rsidR="00C9673A" w:rsidRDefault="00C9673A">
            <w:pPr>
              <w:pStyle w:val="p0"/>
              <w:spacing w:line="400" w:lineRule="exact"/>
              <w:rPr>
                <w:rFonts w:ascii="宋体" w:hAnsi="宋体"/>
                <w:b/>
                <w:szCs w:val="22"/>
              </w:rPr>
            </w:pPr>
          </w:p>
        </w:tc>
      </w:tr>
      <w:tr w:rsidR="00C9673A">
        <w:trPr>
          <w:trHeight w:hRule="exact" w:val="680"/>
        </w:trPr>
        <w:tc>
          <w:tcPr>
            <w:tcW w:w="9673" w:type="dxa"/>
            <w:shd w:val="pct10" w:color="auto" w:fill="auto"/>
            <w:vAlign w:val="center"/>
          </w:tcPr>
          <w:p w:rsidR="00C9673A" w:rsidRDefault="00A4104E">
            <w:pPr>
              <w:pStyle w:val="p0"/>
              <w:spacing w:line="400" w:lineRule="exact"/>
              <w:rPr>
                <w:rFonts w:ascii="宋体" w:hAnsi="宋体"/>
                <w:b/>
                <w:kern w:val="2"/>
                <w:szCs w:val="22"/>
              </w:rPr>
            </w:pPr>
            <w:r>
              <w:rPr>
                <w:rFonts w:ascii="宋体" w:hAnsi="宋体" w:hint="eastAsia"/>
                <w:b/>
                <w:kern w:val="2"/>
                <w:szCs w:val="22"/>
              </w:rPr>
              <w:t xml:space="preserve">塑料抗微生物性能测试、机理和评价方法讲座—陈娟　</w:t>
            </w:r>
            <w:r>
              <w:rPr>
                <w:rFonts w:ascii="宋体" w:hAnsi="宋体" w:hint="eastAsia"/>
                <w:b/>
                <w:kern w:val="2"/>
                <w:szCs w:val="22"/>
              </w:rPr>
              <w:t xml:space="preserve">    </w:t>
            </w:r>
            <w:r>
              <w:rPr>
                <w:rFonts w:ascii="宋体" w:hAnsi="宋体" w:hint="eastAsia"/>
                <w:b/>
                <w:szCs w:val="22"/>
              </w:rPr>
              <w:t>14:00</w:t>
            </w:r>
            <w:r>
              <w:rPr>
                <w:rFonts w:ascii="宋体" w:hAnsi="宋体" w:hint="eastAsia"/>
                <w:b/>
                <w:szCs w:val="22"/>
              </w:rPr>
              <w:t>——</w:t>
            </w:r>
            <w:r>
              <w:rPr>
                <w:rFonts w:ascii="宋体" w:hAnsi="宋体" w:hint="eastAsia"/>
                <w:b/>
                <w:szCs w:val="22"/>
              </w:rPr>
              <w:t>15:00</w:t>
            </w:r>
          </w:p>
        </w:tc>
      </w:tr>
      <w:tr w:rsidR="00C9673A">
        <w:trPr>
          <w:trHeight w:hRule="exact" w:val="680"/>
        </w:trPr>
        <w:tc>
          <w:tcPr>
            <w:tcW w:w="9673" w:type="dxa"/>
            <w:shd w:val="pct10" w:color="auto" w:fill="auto"/>
            <w:vAlign w:val="center"/>
          </w:tcPr>
          <w:p w:rsidR="00C9673A" w:rsidRDefault="00A4104E">
            <w:pPr>
              <w:pStyle w:val="p0"/>
              <w:spacing w:line="400" w:lineRule="exact"/>
              <w:rPr>
                <w:rFonts w:ascii="宋体" w:hAnsi="宋体"/>
                <w:b/>
                <w:kern w:val="2"/>
                <w:szCs w:val="22"/>
              </w:rPr>
            </w:pPr>
            <w:r>
              <w:rPr>
                <w:rFonts w:ascii="宋体" w:hAnsi="宋体" w:hint="eastAsia"/>
                <w:b/>
                <w:kern w:val="2"/>
                <w:szCs w:val="22"/>
              </w:rPr>
              <w:t>高分子聚合物加工知识及常见问题的剖析—姚大爱</w:t>
            </w:r>
            <w:r>
              <w:rPr>
                <w:rFonts w:ascii="宋体" w:hAnsi="宋体" w:hint="eastAsia"/>
                <w:b/>
                <w:kern w:val="2"/>
                <w:szCs w:val="22"/>
              </w:rPr>
              <w:t xml:space="preserve">          15</w:t>
            </w:r>
            <w:r>
              <w:rPr>
                <w:rFonts w:ascii="宋体" w:hAnsi="宋体" w:hint="eastAsia"/>
                <w:b/>
                <w:szCs w:val="22"/>
              </w:rPr>
              <w:t>:00</w:t>
            </w:r>
            <w:r>
              <w:rPr>
                <w:rFonts w:ascii="宋体" w:hAnsi="宋体" w:hint="eastAsia"/>
                <w:b/>
                <w:szCs w:val="22"/>
              </w:rPr>
              <w:t>——</w:t>
            </w:r>
            <w:r>
              <w:rPr>
                <w:rFonts w:ascii="宋体" w:hAnsi="宋体" w:hint="eastAsia"/>
                <w:b/>
                <w:szCs w:val="22"/>
              </w:rPr>
              <w:t>16:30</w:t>
            </w:r>
          </w:p>
        </w:tc>
      </w:tr>
      <w:tr w:rsidR="00C9673A">
        <w:trPr>
          <w:trHeight w:hRule="exact" w:val="680"/>
        </w:trPr>
        <w:tc>
          <w:tcPr>
            <w:tcW w:w="9673" w:type="dxa"/>
            <w:shd w:val="pct10" w:color="auto" w:fill="auto"/>
            <w:vAlign w:val="center"/>
          </w:tcPr>
          <w:p w:rsidR="00C9673A" w:rsidRDefault="00A4104E">
            <w:pPr>
              <w:pStyle w:val="p0"/>
              <w:spacing w:line="400" w:lineRule="exact"/>
              <w:rPr>
                <w:rFonts w:ascii="宋体" w:hAnsi="宋体"/>
                <w:b/>
                <w:kern w:val="2"/>
                <w:szCs w:val="22"/>
              </w:rPr>
            </w:pPr>
            <w:r>
              <w:rPr>
                <w:rFonts w:ascii="宋体" w:hAnsi="宋体" w:hint="eastAsia"/>
                <w:b/>
                <w:kern w:val="2"/>
                <w:szCs w:val="22"/>
              </w:rPr>
              <w:t xml:space="preserve">专家与参会人员交流时间　</w:t>
            </w:r>
            <w:r>
              <w:rPr>
                <w:rFonts w:ascii="宋体" w:hAnsi="宋体" w:hint="eastAsia"/>
                <w:b/>
                <w:kern w:val="2"/>
                <w:szCs w:val="22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kern w:val="2"/>
                <w:szCs w:val="22"/>
              </w:rPr>
              <w:t xml:space="preserve"> 16</w:t>
            </w:r>
            <w:r>
              <w:rPr>
                <w:rFonts w:ascii="宋体" w:hAnsi="宋体" w:hint="eastAsia"/>
                <w:b/>
                <w:szCs w:val="22"/>
              </w:rPr>
              <w:t>:30</w:t>
            </w:r>
            <w:r>
              <w:rPr>
                <w:rFonts w:ascii="宋体" w:hAnsi="宋体" w:hint="eastAsia"/>
                <w:b/>
                <w:szCs w:val="22"/>
              </w:rPr>
              <w:t>——</w:t>
            </w:r>
            <w:r>
              <w:rPr>
                <w:rFonts w:ascii="宋体" w:hAnsi="宋体" w:hint="eastAsia"/>
                <w:b/>
                <w:szCs w:val="22"/>
              </w:rPr>
              <w:t>17:30</w:t>
            </w:r>
          </w:p>
        </w:tc>
      </w:tr>
    </w:tbl>
    <w:p w:rsidR="00C9673A" w:rsidRDefault="00A4104E">
      <w:pPr>
        <w:spacing w:after="0" w:line="300" w:lineRule="atLeast"/>
        <w:rPr>
          <w:rStyle w:val="a7"/>
          <w:sz w:val="21"/>
          <w:szCs w:val="21"/>
        </w:rPr>
      </w:pPr>
      <w:r>
        <w:rPr>
          <w:rStyle w:val="a7"/>
          <w:rFonts w:hint="eastAsia"/>
          <w:sz w:val="21"/>
          <w:szCs w:val="21"/>
        </w:rPr>
        <w:t>参会人员资格</w:t>
      </w:r>
    </w:p>
    <w:p w:rsidR="00C9673A" w:rsidRDefault="00A4104E">
      <w:pPr>
        <w:spacing w:after="0" w:line="300" w:lineRule="atLeast"/>
        <w:rPr>
          <w:rFonts w:ascii="仿宋_GB2312" w:eastAsia="仿宋_GB2312" w:hAnsi="宋体"/>
          <w:bCs/>
          <w:sz w:val="21"/>
          <w:szCs w:val="21"/>
        </w:rPr>
      </w:pPr>
      <w:r>
        <w:rPr>
          <w:rFonts w:ascii="仿宋_GB2312" w:eastAsia="仿宋_GB2312" w:hAnsi="宋体" w:hint="eastAsia"/>
          <w:bCs/>
          <w:sz w:val="21"/>
          <w:szCs w:val="21"/>
        </w:rPr>
        <w:t>塑料合成生产企业</w:t>
      </w:r>
      <w:r>
        <w:rPr>
          <w:rFonts w:ascii="仿宋" w:eastAsia="仿宋" w:hAnsi="仿宋" w:hint="eastAsia"/>
          <w:bCs/>
          <w:sz w:val="21"/>
          <w:szCs w:val="21"/>
        </w:rPr>
        <w:t>、</w:t>
      </w:r>
      <w:r>
        <w:rPr>
          <w:rFonts w:ascii="仿宋_GB2312" w:eastAsia="仿宋_GB2312" w:hAnsi="宋体" w:hint="eastAsia"/>
          <w:bCs/>
          <w:sz w:val="21"/>
          <w:szCs w:val="21"/>
        </w:rPr>
        <w:t>改性塑料企业及色母料等加工企业：改性工程师，配方工程师，配色工程师，成型加工技术员等</w:t>
      </w:r>
    </w:p>
    <w:p w:rsidR="00C9673A" w:rsidRDefault="00A4104E">
      <w:pPr>
        <w:spacing w:after="0" w:line="300" w:lineRule="atLeast"/>
        <w:rPr>
          <w:rFonts w:ascii="黑体" w:eastAsia="黑体" w:hAnsi="黑体"/>
          <w:b/>
          <w:bCs/>
          <w:sz w:val="21"/>
          <w:szCs w:val="21"/>
        </w:rPr>
      </w:pPr>
      <w:r>
        <w:rPr>
          <w:rFonts w:ascii="黑体" w:eastAsia="黑体" w:hAnsi="黑体" w:hint="eastAsia"/>
          <w:b/>
          <w:bCs/>
          <w:sz w:val="21"/>
          <w:szCs w:val="21"/>
        </w:rPr>
        <w:t>参会人员会议费用</w:t>
      </w:r>
    </w:p>
    <w:p w:rsidR="00C9673A" w:rsidRDefault="00A4104E">
      <w:pPr>
        <w:spacing w:after="0" w:line="300" w:lineRule="atLeast"/>
        <w:rPr>
          <w:rFonts w:ascii="仿宋_GB2312" w:eastAsia="仿宋_GB2312" w:hAnsi="宋体"/>
          <w:bCs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bCs/>
          <w:color w:val="FF0000"/>
          <w:sz w:val="21"/>
          <w:szCs w:val="21"/>
        </w:rPr>
        <w:t>●</w:t>
      </w:r>
      <w:r>
        <w:rPr>
          <w:rFonts w:ascii="仿宋_GB2312" w:eastAsia="仿宋_GB2312" w:hAnsi="宋体" w:hint="eastAsia"/>
          <w:bCs/>
          <w:color w:val="FF0000"/>
          <w:sz w:val="21"/>
          <w:szCs w:val="21"/>
        </w:rPr>
        <w:t>免费参加，会议不包食宿及交通费用</w:t>
      </w:r>
    </w:p>
    <w:p w:rsidR="00C9673A" w:rsidRDefault="00A4104E">
      <w:pPr>
        <w:spacing w:after="0" w:line="300" w:lineRule="atLeast"/>
        <w:rPr>
          <w:rStyle w:val="a7"/>
          <w:bCs w:val="0"/>
          <w:sz w:val="21"/>
          <w:szCs w:val="21"/>
        </w:rPr>
      </w:pPr>
      <w:r>
        <w:rPr>
          <w:rStyle w:val="a7"/>
          <w:rFonts w:hint="eastAsia"/>
          <w:bCs w:val="0"/>
          <w:sz w:val="21"/>
          <w:szCs w:val="21"/>
        </w:rPr>
        <w:t>会议报名及联络方式</w:t>
      </w:r>
    </w:p>
    <w:p w:rsidR="00C9673A" w:rsidRDefault="00A4104E">
      <w:pPr>
        <w:spacing w:after="0" w:line="300" w:lineRule="atLeast"/>
        <w:rPr>
          <w:rStyle w:val="a7"/>
          <w:rFonts w:ascii="仿宋" w:eastAsia="仿宋" w:hAnsi="仿宋"/>
          <w:b w:val="0"/>
          <w:bCs w:val="0"/>
          <w:sz w:val="21"/>
          <w:szCs w:val="21"/>
        </w:rPr>
      </w:pPr>
      <w:r>
        <w:rPr>
          <w:rStyle w:val="a7"/>
          <w:rFonts w:ascii="仿宋" w:eastAsia="仿宋" w:hAnsi="仿宋" w:hint="eastAsia"/>
          <w:b w:val="0"/>
          <w:bCs w:val="0"/>
          <w:sz w:val="21"/>
          <w:szCs w:val="21"/>
        </w:rPr>
        <w:t>宁波网盛大宗商品交易有限公司</w:t>
      </w:r>
    </w:p>
    <w:p w:rsidR="00C9673A" w:rsidRDefault="00A4104E">
      <w:pPr>
        <w:spacing w:after="0" w:line="300" w:lineRule="atLeast"/>
        <w:rPr>
          <w:rStyle w:val="a7"/>
          <w:rFonts w:ascii="Verdana" w:eastAsia="仿宋" w:hAnsi="仿宋"/>
          <w:b w:val="0"/>
          <w:bCs w:val="0"/>
          <w:sz w:val="21"/>
          <w:szCs w:val="21"/>
        </w:rPr>
      </w:pPr>
      <w:r>
        <w:rPr>
          <w:rStyle w:val="a7"/>
          <w:rFonts w:ascii="Verdana" w:eastAsia="仿宋" w:hAnsi="仿宋"/>
          <w:b w:val="0"/>
          <w:bCs w:val="0"/>
          <w:sz w:val="21"/>
          <w:szCs w:val="21"/>
        </w:rPr>
        <w:t>联系人：</w:t>
      </w:r>
      <w:r>
        <w:rPr>
          <w:rStyle w:val="a7"/>
          <w:rFonts w:ascii="Verdana" w:eastAsia="仿宋" w:hAnsi="仿宋" w:hint="eastAsia"/>
          <w:b w:val="0"/>
          <w:bCs w:val="0"/>
          <w:sz w:val="21"/>
          <w:szCs w:val="21"/>
        </w:rPr>
        <w:t>刘锦炀</w:t>
      </w:r>
      <w:r>
        <w:rPr>
          <w:rStyle w:val="a7"/>
          <w:rFonts w:ascii="Verdana" w:eastAsia="仿宋" w:hAnsi="仿宋"/>
          <w:b w:val="0"/>
          <w:bCs w:val="0"/>
          <w:sz w:val="21"/>
          <w:szCs w:val="21"/>
        </w:rPr>
        <w:t>手机：</w:t>
      </w:r>
      <w:r>
        <w:rPr>
          <w:rStyle w:val="a7"/>
          <w:rFonts w:ascii="Verdana" w:eastAsia="仿宋" w:hAnsi="Verdana" w:hint="eastAsia"/>
          <w:b w:val="0"/>
          <w:bCs w:val="0"/>
          <w:sz w:val="21"/>
          <w:szCs w:val="21"/>
        </w:rPr>
        <w:t>15706846835</w:t>
      </w:r>
      <w:r>
        <w:rPr>
          <w:rStyle w:val="a7"/>
          <w:rFonts w:ascii="Verdana" w:eastAsia="仿宋" w:hAnsi="仿宋"/>
          <w:b w:val="0"/>
          <w:bCs w:val="0"/>
          <w:sz w:val="21"/>
          <w:szCs w:val="21"/>
        </w:rPr>
        <w:t>（微信同号）</w:t>
      </w:r>
    </w:p>
    <w:p w:rsidR="00C9673A" w:rsidRDefault="00A4104E">
      <w:pPr>
        <w:spacing w:after="0" w:line="300" w:lineRule="atLeast"/>
        <w:rPr>
          <w:rStyle w:val="a7"/>
          <w:rFonts w:ascii="Verdana" w:eastAsia="仿宋" w:hAnsi="Verdana"/>
          <w:b w:val="0"/>
          <w:bCs w:val="0"/>
          <w:sz w:val="21"/>
          <w:szCs w:val="21"/>
        </w:rPr>
      </w:pPr>
      <w:r>
        <w:rPr>
          <w:rStyle w:val="a7"/>
          <w:rFonts w:ascii="Verdana" w:eastAsia="仿宋" w:hAnsi="仿宋"/>
          <w:b w:val="0"/>
          <w:bCs w:val="0"/>
          <w:sz w:val="21"/>
          <w:szCs w:val="21"/>
        </w:rPr>
        <w:t>电话：</w:t>
      </w:r>
      <w:r>
        <w:rPr>
          <w:rStyle w:val="a7"/>
          <w:rFonts w:ascii="Verdana" w:eastAsia="仿宋" w:hAnsi="Verdana" w:hint="eastAsia"/>
          <w:b w:val="0"/>
          <w:bCs w:val="0"/>
          <w:sz w:val="21"/>
          <w:szCs w:val="21"/>
        </w:rPr>
        <w:t xml:space="preserve">0574-89081343  </w:t>
      </w:r>
      <w:r>
        <w:rPr>
          <w:rStyle w:val="a7"/>
          <w:rFonts w:ascii="Verdana" w:eastAsia="仿宋" w:hAnsi="仿宋"/>
          <w:b w:val="0"/>
          <w:bCs w:val="0"/>
          <w:sz w:val="21"/>
          <w:szCs w:val="21"/>
        </w:rPr>
        <w:t>传真</w:t>
      </w:r>
      <w:r>
        <w:rPr>
          <w:rStyle w:val="a7"/>
          <w:rFonts w:ascii="Verdana" w:eastAsia="仿宋" w:hAnsi="Verdana"/>
          <w:b w:val="0"/>
          <w:szCs w:val="21"/>
        </w:rPr>
        <w:t>0574-</w:t>
      </w:r>
      <w:r>
        <w:rPr>
          <w:rStyle w:val="a7"/>
          <w:rFonts w:ascii="Verdana" w:eastAsia="仿宋" w:hAnsi="Verdana" w:hint="eastAsia"/>
          <w:b w:val="0"/>
          <w:szCs w:val="21"/>
        </w:rPr>
        <w:t>89081300</w:t>
      </w:r>
    </w:p>
    <w:p w:rsidR="00C9673A" w:rsidRDefault="00A4104E">
      <w:pPr>
        <w:spacing w:line="0" w:lineRule="atLeast"/>
        <w:rPr>
          <w:rFonts w:eastAsia="仿宋"/>
        </w:rPr>
      </w:pPr>
      <w:r>
        <w:rPr>
          <w:rStyle w:val="a7"/>
          <w:rFonts w:ascii="Verdana" w:eastAsia="仿宋" w:hAnsi="仿宋"/>
          <w:b w:val="0"/>
          <w:bCs w:val="0"/>
          <w:sz w:val="21"/>
          <w:szCs w:val="21"/>
        </w:rPr>
        <w:t>邮箱：</w:t>
      </w:r>
      <w:hyperlink r:id="rId7" w:history="1">
        <w:r>
          <w:rPr>
            <w:rStyle w:val="a8"/>
            <w:rFonts w:eastAsia="仿宋" w:hint="eastAsia"/>
          </w:rPr>
          <w:t>ljy@netsun.com</w:t>
        </w:r>
      </w:hyperlink>
    </w:p>
    <w:p w:rsidR="00C9673A" w:rsidRDefault="00A4104E">
      <w:pPr>
        <w:pStyle w:val="a6"/>
        <w:spacing w:before="0" w:beforeAutospacing="0" w:after="0" w:afterAutospacing="0" w:line="300" w:lineRule="atLeast"/>
        <w:jc w:val="both"/>
        <w:rPr>
          <w:rStyle w:val="a7"/>
          <w:rFonts w:ascii="Tahoma" w:eastAsia="微软雅黑" w:hAnsi="Tahoma" w:cstheme="minorBidi"/>
          <w:sz w:val="21"/>
          <w:szCs w:val="21"/>
        </w:rPr>
      </w:pPr>
      <w:r>
        <w:rPr>
          <w:rStyle w:val="a7"/>
          <w:rFonts w:ascii="Tahoma" w:eastAsia="微软雅黑" w:hAnsi="Tahoma" w:cstheme="minorBidi" w:hint="eastAsia"/>
          <w:sz w:val="21"/>
          <w:szCs w:val="21"/>
        </w:rPr>
        <w:t>报名表：</w:t>
      </w:r>
    </w:p>
    <w:tbl>
      <w:tblPr>
        <w:tblpPr w:leftFromText="180" w:rightFromText="180" w:vertAnchor="text" w:horzAnchor="page" w:tblpXSpec="center" w:tblpY="168"/>
        <w:tblOverlap w:val="never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1418"/>
        <w:gridCol w:w="850"/>
        <w:gridCol w:w="1276"/>
        <w:gridCol w:w="851"/>
        <w:gridCol w:w="1842"/>
        <w:gridCol w:w="851"/>
        <w:gridCol w:w="1701"/>
      </w:tblGrid>
      <w:tr w:rsidR="00C9673A">
        <w:trPr>
          <w:cantSplit/>
          <w:trHeight w:val="177"/>
        </w:trPr>
        <w:tc>
          <w:tcPr>
            <w:tcW w:w="1242" w:type="dxa"/>
            <w:vAlign w:val="center"/>
          </w:tcPr>
          <w:p w:rsidR="00C9673A" w:rsidRDefault="00A4104E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D0D0D"/>
                <w:w w:val="90"/>
              </w:rPr>
            </w:pPr>
            <w:r>
              <w:rPr>
                <w:rFonts w:ascii="宋体" w:hAnsi="宋体" w:hint="eastAsia"/>
                <w:b/>
                <w:bCs/>
                <w:color w:val="0D0D0D"/>
                <w:w w:val="90"/>
              </w:rPr>
              <w:t>单位名称</w:t>
            </w:r>
          </w:p>
        </w:tc>
        <w:tc>
          <w:tcPr>
            <w:tcW w:w="8789" w:type="dxa"/>
            <w:gridSpan w:val="7"/>
            <w:vAlign w:val="center"/>
          </w:tcPr>
          <w:p w:rsidR="00C9673A" w:rsidRDefault="00C9673A">
            <w:pPr>
              <w:spacing w:line="400" w:lineRule="exact"/>
              <w:rPr>
                <w:rFonts w:ascii="宋体" w:hAnsi="宋体"/>
                <w:b/>
                <w:bCs/>
                <w:color w:val="0D0D0D"/>
                <w:w w:val="90"/>
              </w:rPr>
            </w:pPr>
          </w:p>
        </w:tc>
      </w:tr>
      <w:tr w:rsidR="00C9673A">
        <w:trPr>
          <w:cantSplit/>
          <w:trHeight w:val="158"/>
        </w:trPr>
        <w:tc>
          <w:tcPr>
            <w:tcW w:w="1242" w:type="dxa"/>
            <w:vAlign w:val="center"/>
          </w:tcPr>
          <w:p w:rsidR="00C9673A" w:rsidRDefault="00A4104E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D0D0D"/>
                <w:w w:val="90"/>
              </w:rPr>
            </w:pPr>
            <w:r>
              <w:rPr>
                <w:rFonts w:ascii="宋体" w:hAnsi="宋体" w:hint="eastAsia"/>
                <w:b/>
                <w:bCs/>
                <w:color w:val="0D0D0D"/>
                <w:w w:val="90"/>
              </w:rPr>
              <w:t>主营产品</w:t>
            </w:r>
          </w:p>
        </w:tc>
        <w:tc>
          <w:tcPr>
            <w:tcW w:w="8789" w:type="dxa"/>
            <w:gridSpan w:val="7"/>
            <w:vAlign w:val="center"/>
          </w:tcPr>
          <w:p w:rsidR="00C9673A" w:rsidRDefault="00C9673A">
            <w:pPr>
              <w:spacing w:line="400" w:lineRule="exact"/>
              <w:rPr>
                <w:rFonts w:ascii="宋体" w:hAnsi="宋体"/>
                <w:b/>
                <w:bCs/>
                <w:color w:val="0D0D0D"/>
                <w:w w:val="90"/>
              </w:rPr>
            </w:pPr>
          </w:p>
        </w:tc>
      </w:tr>
      <w:tr w:rsidR="00C9673A">
        <w:trPr>
          <w:cantSplit/>
          <w:trHeight w:val="820"/>
        </w:trPr>
        <w:tc>
          <w:tcPr>
            <w:tcW w:w="1242" w:type="dxa"/>
            <w:vAlign w:val="center"/>
          </w:tcPr>
          <w:p w:rsidR="00C9673A" w:rsidRDefault="00A4104E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D0D0D"/>
                <w:w w:val="90"/>
              </w:rPr>
            </w:pPr>
            <w:r>
              <w:rPr>
                <w:rFonts w:ascii="宋体" w:hAnsi="宋体" w:hint="eastAsia"/>
                <w:b/>
                <w:bCs/>
                <w:color w:val="0D0D0D"/>
                <w:w w:val="90"/>
              </w:rPr>
              <w:t>加工设备及数量</w:t>
            </w:r>
          </w:p>
        </w:tc>
        <w:tc>
          <w:tcPr>
            <w:tcW w:w="8789" w:type="dxa"/>
            <w:gridSpan w:val="7"/>
            <w:vAlign w:val="center"/>
          </w:tcPr>
          <w:p w:rsidR="00C9673A" w:rsidRDefault="00C9673A">
            <w:pPr>
              <w:spacing w:line="400" w:lineRule="exact"/>
              <w:rPr>
                <w:rFonts w:ascii="宋体" w:hAnsi="宋体"/>
                <w:b/>
                <w:bCs/>
                <w:color w:val="0D0D0D"/>
                <w:w w:val="90"/>
              </w:rPr>
            </w:pPr>
          </w:p>
        </w:tc>
      </w:tr>
      <w:tr w:rsidR="00C9673A">
        <w:trPr>
          <w:cantSplit/>
          <w:trHeight w:val="1205"/>
        </w:trPr>
        <w:tc>
          <w:tcPr>
            <w:tcW w:w="1242" w:type="dxa"/>
            <w:vAlign w:val="center"/>
          </w:tcPr>
          <w:p w:rsidR="00C9673A" w:rsidRDefault="00A4104E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D0D0D"/>
                <w:w w:val="90"/>
              </w:rPr>
            </w:pPr>
            <w:r>
              <w:rPr>
                <w:rFonts w:ascii="宋体" w:hAnsi="宋体" w:hint="eastAsia"/>
                <w:b/>
                <w:bCs/>
                <w:color w:val="0D0D0D"/>
                <w:w w:val="90"/>
              </w:rPr>
              <w:t>目前公司需要解决的技术问题</w:t>
            </w:r>
          </w:p>
        </w:tc>
        <w:tc>
          <w:tcPr>
            <w:tcW w:w="8789" w:type="dxa"/>
            <w:gridSpan w:val="7"/>
            <w:vAlign w:val="center"/>
          </w:tcPr>
          <w:p w:rsidR="00C9673A" w:rsidRDefault="00C9673A">
            <w:pPr>
              <w:spacing w:line="400" w:lineRule="exact"/>
              <w:rPr>
                <w:rFonts w:ascii="宋体" w:hAnsi="宋体"/>
                <w:b/>
                <w:bCs/>
                <w:color w:val="0D0D0D"/>
                <w:w w:val="90"/>
              </w:rPr>
            </w:pPr>
          </w:p>
        </w:tc>
      </w:tr>
      <w:tr w:rsidR="00C9673A">
        <w:trPr>
          <w:cantSplit/>
          <w:trHeight w:val="158"/>
        </w:trPr>
        <w:tc>
          <w:tcPr>
            <w:tcW w:w="1242" w:type="dxa"/>
            <w:vAlign w:val="center"/>
          </w:tcPr>
          <w:p w:rsidR="00C9673A" w:rsidRDefault="00A4104E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D0D0D"/>
                <w:w w:val="90"/>
              </w:rPr>
            </w:pPr>
            <w:r>
              <w:rPr>
                <w:rFonts w:ascii="宋体" w:hAnsi="宋体" w:hint="eastAsia"/>
                <w:b/>
                <w:bCs/>
                <w:color w:val="0D0D0D"/>
                <w:w w:val="90"/>
              </w:rPr>
              <w:t>参会姓名</w:t>
            </w:r>
            <w:r>
              <w:rPr>
                <w:rFonts w:ascii="宋体" w:hAnsi="宋体" w:hint="eastAsia"/>
                <w:b/>
                <w:bCs/>
                <w:color w:val="0D0D0D"/>
                <w:w w:val="90"/>
              </w:rPr>
              <w:t>1</w:t>
            </w:r>
          </w:p>
        </w:tc>
        <w:tc>
          <w:tcPr>
            <w:tcW w:w="1418" w:type="dxa"/>
            <w:vAlign w:val="center"/>
          </w:tcPr>
          <w:p w:rsidR="00C9673A" w:rsidRDefault="00C9673A">
            <w:pPr>
              <w:spacing w:line="400" w:lineRule="exact"/>
              <w:rPr>
                <w:rFonts w:ascii="宋体" w:hAnsi="宋体"/>
                <w:b/>
                <w:bCs/>
                <w:color w:val="0D0D0D"/>
                <w:w w:val="90"/>
              </w:rPr>
            </w:pPr>
          </w:p>
        </w:tc>
        <w:tc>
          <w:tcPr>
            <w:tcW w:w="850" w:type="dxa"/>
            <w:vAlign w:val="center"/>
          </w:tcPr>
          <w:p w:rsidR="00C9673A" w:rsidRDefault="00A4104E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D0D0D"/>
                <w:w w:val="90"/>
              </w:rPr>
            </w:pPr>
            <w:r>
              <w:rPr>
                <w:rFonts w:ascii="宋体" w:hAnsi="宋体" w:hint="eastAsia"/>
                <w:b/>
                <w:bCs/>
                <w:color w:val="0D0D0D"/>
                <w:w w:val="90"/>
              </w:rPr>
              <w:t>职</w:t>
            </w:r>
            <w:r>
              <w:rPr>
                <w:rFonts w:ascii="宋体" w:hAnsi="宋体" w:hint="eastAsia"/>
                <w:b/>
                <w:bCs/>
                <w:color w:val="0D0D0D"/>
                <w:w w:val="90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D0D0D"/>
                <w:w w:val="90"/>
              </w:rPr>
              <w:t>务</w:t>
            </w:r>
          </w:p>
        </w:tc>
        <w:tc>
          <w:tcPr>
            <w:tcW w:w="1276" w:type="dxa"/>
            <w:vAlign w:val="center"/>
          </w:tcPr>
          <w:p w:rsidR="00C9673A" w:rsidRDefault="00C9673A">
            <w:pPr>
              <w:spacing w:line="400" w:lineRule="exact"/>
              <w:rPr>
                <w:rFonts w:ascii="宋体" w:hAnsi="宋体"/>
                <w:b/>
                <w:bCs/>
                <w:color w:val="0D0D0D"/>
                <w:w w:val="90"/>
              </w:rPr>
            </w:pPr>
          </w:p>
        </w:tc>
        <w:tc>
          <w:tcPr>
            <w:tcW w:w="851" w:type="dxa"/>
            <w:vAlign w:val="center"/>
          </w:tcPr>
          <w:p w:rsidR="00C9673A" w:rsidRDefault="00A4104E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D0D0D"/>
                <w:w w:val="90"/>
              </w:rPr>
            </w:pPr>
            <w:r>
              <w:rPr>
                <w:rFonts w:ascii="宋体" w:hAnsi="宋体" w:hint="eastAsia"/>
                <w:b/>
                <w:bCs/>
                <w:color w:val="0D0D0D"/>
                <w:w w:val="90"/>
              </w:rPr>
              <w:t>电　话</w:t>
            </w:r>
          </w:p>
        </w:tc>
        <w:tc>
          <w:tcPr>
            <w:tcW w:w="1842" w:type="dxa"/>
            <w:vAlign w:val="center"/>
          </w:tcPr>
          <w:p w:rsidR="00C9673A" w:rsidRDefault="00C9673A">
            <w:pPr>
              <w:spacing w:line="400" w:lineRule="exact"/>
              <w:rPr>
                <w:rFonts w:ascii="宋体" w:hAnsi="宋体"/>
                <w:b/>
                <w:bCs/>
                <w:color w:val="0D0D0D"/>
                <w:w w:val="90"/>
              </w:rPr>
            </w:pPr>
          </w:p>
        </w:tc>
        <w:tc>
          <w:tcPr>
            <w:tcW w:w="851" w:type="dxa"/>
            <w:vAlign w:val="center"/>
          </w:tcPr>
          <w:p w:rsidR="00C9673A" w:rsidRDefault="00A4104E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D0D0D"/>
                <w:w w:val="90"/>
              </w:rPr>
            </w:pPr>
            <w:r>
              <w:rPr>
                <w:rFonts w:ascii="宋体" w:hAnsi="宋体" w:hint="eastAsia"/>
                <w:b/>
                <w:bCs/>
                <w:color w:val="0D0D0D"/>
                <w:w w:val="90"/>
              </w:rPr>
              <w:t>手　机</w:t>
            </w:r>
          </w:p>
        </w:tc>
        <w:tc>
          <w:tcPr>
            <w:tcW w:w="1701" w:type="dxa"/>
            <w:vAlign w:val="center"/>
          </w:tcPr>
          <w:p w:rsidR="00C9673A" w:rsidRDefault="00C9673A">
            <w:pPr>
              <w:spacing w:line="400" w:lineRule="exact"/>
              <w:rPr>
                <w:rFonts w:ascii="宋体" w:hAnsi="宋体"/>
                <w:b/>
                <w:bCs/>
                <w:color w:val="0D0D0D"/>
                <w:w w:val="90"/>
              </w:rPr>
            </w:pPr>
          </w:p>
        </w:tc>
      </w:tr>
      <w:tr w:rsidR="00C9673A">
        <w:trPr>
          <w:cantSplit/>
          <w:trHeight w:val="158"/>
        </w:trPr>
        <w:tc>
          <w:tcPr>
            <w:tcW w:w="1242" w:type="dxa"/>
            <w:vAlign w:val="center"/>
          </w:tcPr>
          <w:p w:rsidR="00C9673A" w:rsidRDefault="00A4104E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D0D0D"/>
                <w:w w:val="90"/>
              </w:rPr>
            </w:pPr>
            <w:r>
              <w:rPr>
                <w:rFonts w:ascii="宋体" w:hAnsi="宋体" w:hint="eastAsia"/>
                <w:b/>
                <w:bCs/>
                <w:color w:val="0D0D0D"/>
                <w:w w:val="90"/>
              </w:rPr>
              <w:lastRenderedPageBreak/>
              <w:t>参会姓名</w:t>
            </w:r>
            <w:r>
              <w:rPr>
                <w:rFonts w:ascii="宋体" w:hAnsi="宋体" w:hint="eastAsia"/>
                <w:b/>
                <w:bCs/>
                <w:color w:val="0D0D0D"/>
                <w:w w:val="90"/>
              </w:rPr>
              <w:t>2</w:t>
            </w:r>
          </w:p>
        </w:tc>
        <w:tc>
          <w:tcPr>
            <w:tcW w:w="1418" w:type="dxa"/>
            <w:vAlign w:val="center"/>
          </w:tcPr>
          <w:p w:rsidR="00C9673A" w:rsidRDefault="00C9673A">
            <w:pPr>
              <w:spacing w:line="400" w:lineRule="exact"/>
              <w:rPr>
                <w:rFonts w:ascii="宋体" w:hAnsi="宋体"/>
                <w:b/>
                <w:bCs/>
                <w:color w:val="0D0D0D"/>
                <w:w w:val="90"/>
              </w:rPr>
            </w:pPr>
          </w:p>
        </w:tc>
        <w:tc>
          <w:tcPr>
            <w:tcW w:w="850" w:type="dxa"/>
            <w:vAlign w:val="center"/>
          </w:tcPr>
          <w:p w:rsidR="00C9673A" w:rsidRDefault="00A4104E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D0D0D"/>
                <w:w w:val="90"/>
              </w:rPr>
            </w:pPr>
            <w:r>
              <w:rPr>
                <w:rFonts w:ascii="宋体" w:hAnsi="宋体" w:hint="eastAsia"/>
                <w:b/>
                <w:bCs/>
                <w:color w:val="0D0D0D"/>
                <w:w w:val="90"/>
              </w:rPr>
              <w:t>职</w:t>
            </w:r>
            <w:r>
              <w:rPr>
                <w:rFonts w:ascii="宋体" w:hAnsi="宋体" w:hint="eastAsia"/>
                <w:b/>
                <w:bCs/>
                <w:color w:val="0D0D0D"/>
                <w:w w:val="90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D0D0D"/>
                <w:w w:val="90"/>
              </w:rPr>
              <w:t>务</w:t>
            </w:r>
          </w:p>
        </w:tc>
        <w:tc>
          <w:tcPr>
            <w:tcW w:w="1276" w:type="dxa"/>
            <w:vAlign w:val="center"/>
          </w:tcPr>
          <w:p w:rsidR="00C9673A" w:rsidRDefault="00C9673A">
            <w:pPr>
              <w:spacing w:line="400" w:lineRule="exact"/>
              <w:rPr>
                <w:rFonts w:ascii="宋体" w:hAnsi="宋体"/>
                <w:b/>
                <w:bCs/>
                <w:color w:val="0D0D0D"/>
                <w:w w:val="90"/>
              </w:rPr>
            </w:pPr>
          </w:p>
        </w:tc>
        <w:tc>
          <w:tcPr>
            <w:tcW w:w="851" w:type="dxa"/>
            <w:vAlign w:val="center"/>
          </w:tcPr>
          <w:p w:rsidR="00C9673A" w:rsidRDefault="00A4104E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D0D0D"/>
                <w:w w:val="90"/>
              </w:rPr>
            </w:pPr>
            <w:r>
              <w:rPr>
                <w:rFonts w:ascii="宋体" w:hAnsi="宋体" w:hint="eastAsia"/>
                <w:b/>
                <w:bCs/>
                <w:color w:val="0D0D0D"/>
                <w:w w:val="90"/>
              </w:rPr>
              <w:t>电　话</w:t>
            </w:r>
          </w:p>
        </w:tc>
        <w:tc>
          <w:tcPr>
            <w:tcW w:w="1842" w:type="dxa"/>
            <w:vAlign w:val="center"/>
          </w:tcPr>
          <w:p w:rsidR="00C9673A" w:rsidRDefault="00C9673A">
            <w:pPr>
              <w:spacing w:line="400" w:lineRule="exact"/>
              <w:rPr>
                <w:rFonts w:ascii="宋体" w:hAnsi="宋体"/>
                <w:b/>
                <w:bCs/>
                <w:color w:val="0D0D0D"/>
                <w:w w:val="90"/>
              </w:rPr>
            </w:pPr>
          </w:p>
        </w:tc>
        <w:tc>
          <w:tcPr>
            <w:tcW w:w="851" w:type="dxa"/>
            <w:vAlign w:val="center"/>
          </w:tcPr>
          <w:p w:rsidR="00C9673A" w:rsidRDefault="00A4104E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D0D0D"/>
                <w:w w:val="90"/>
              </w:rPr>
            </w:pPr>
            <w:r>
              <w:rPr>
                <w:rFonts w:ascii="宋体" w:hAnsi="宋体" w:hint="eastAsia"/>
                <w:b/>
                <w:bCs/>
                <w:color w:val="0D0D0D"/>
                <w:w w:val="90"/>
              </w:rPr>
              <w:t>手　机</w:t>
            </w:r>
          </w:p>
        </w:tc>
        <w:tc>
          <w:tcPr>
            <w:tcW w:w="1701" w:type="dxa"/>
            <w:vAlign w:val="center"/>
          </w:tcPr>
          <w:p w:rsidR="00C9673A" w:rsidRDefault="00C9673A">
            <w:pPr>
              <w:spacing w:line="400" w:lineRule="exact"/>
              <w:rPr>
                <w:rFonts w:ascii="宋体" w:hAnsi="宋体"/>
                <w:b/>
                <w:bCs/>
                <w:color w:val="0D0D0D"/>
                <w:w w:val="90"/>
              </w:rPr>
            </w:pPr>
          </w:p>
        </w:tc>
      </w:tr>
      <w:tr w:rsidR="00C9673A">
        <w:trPr>
          <w:cantSplit/>
          <w:trHeight w:val="158"/>
        </w:trPr>
        <w:tc>
          <w:tcPr>
            <w:tcW w:w="1242" w:type="dxa"/>
            <w:vAlign w:val="center"/>
          </w:tcPr>
          <w:p w:rsidR="00C9673A" w:rsidRDefault="00C9673A">
            <w:pPr>
              <w:spacing w:line="400" w:lineRule="exact"/>
              <w:rPr>
                <w:rFonts w:ascii="宋体" w:hAnsi="宋体"/>
                <w:b/>
                <w:bCs/>
                <w:color w:val="0D0D0D"/>
                <w:w w:val="90"/>
              </w:rPr>
            </w:pPr>
          </w:p>
        </w:tc>
        <w:tc>
          <w:tcPr>
            <w:tcW w:w="1418" w:type="dxa"/>
            <w:vAlign w:val="center"/>
          </w:tcPr>
          <w:p w:rsidR="00C9673A" w:rsidRDefault="00C9673A">
            <w:pPr>
              <w:spacing w:line="400" w:lineRule="exact"/>
              <w:rPr>
                <w:rFonts w:ascii="宋体" w:hAnsi="宋体"/>
                <w:b/>
                <w:bCs/>
                <w:color w:val="0D0D0D"/>
                <w:w w:val="90"/>
              </w:rPr>
            </w:pPr>
          </w:p>
        </w:tc>
        <w:tc>
          <w:tcPr>
            <w:tcW w:w="850" w:type="dxa"/>
            <w:vAlign w:val="center"/>
          </w:tcPr>
          <w:p w:rsidR="00C9673A" w:rsidRDefault="00C9673A">
            <w:pPr>
              <w:spacing w:line="400" w:lineRule="exact"/>
              <w:rPr>
                <w:rFonts w:ascii="宋体" w:hAnsi="宋体"/>
                <w:b/>
                <w:bCs/>
                <w:color w:val="0D0D0D"/>
                <w:w w:val="90"/>
              </w:rPr>
            </w:pPr>
          </w:p>
        </w:tc>
        <w:tc>
          <w:tcPr>
            <w:tcW w:w="1276" w:type="dxa"/>
            <w:vAlign w:val="center"/>
          </w:tcPr>
          <w:p w:rsidR="00C9673A" w:rsidRDefault="00C9673A">
            <w:pPr>
              <w:spacing w:line="400" w:lineRule="exact"/>
              <w:rPr>
                <w:rFonts w:ascii="宋体" w:hAnsi="宋体"/>
                <w:b/>
                <w:bCs/>
                <w:color w:val="0D0D0D"/>
                <w:w w:val="90"/>
              </w:rPr>
            </w:pPr>
          </w:p>
        </w:tc>
        <w:tc>
          <w:tcPr>
            <w:tcW w:w="851" w:type="dxa"/>
            <w:vAlign w:val="center"/>
          </w:tcPr>
          <w:p w:rsidR="00C9673A" w:rsidRDefault="00C9673A">
            <w:pPr>
              <w:spacing w:line="400" w:lineRule="exact"/>
              <w:rPr>
                <w:rFonts w:ascii="宋体" w:hAnsi="宋体"/>
                <w:b/>
                <w:bCs/>
                <w:color w:val="0D0D0D"/>
                <w:w w:val="90"/>
              </w:rPr>
            </w:pPr>
          </w:p>
        </w:tc>
        <w:tc>
          <w:tcPr>
            <w:tcW w:w="1842" w:type="dxa"/>
            <w:vAlign w:val="center"/>
          </w:tcPr>
          <w:p w:rsidR="00C9673A" w:rsidRDefault="00C9673A">
            <w:pPr>
              <w:spacing w:line="400" w:lineRule="exact"/>
              <w:rPr>
                <w:rFonts w:ascii="宋体" w:hAnsi="宋体"/>
                <w:b/>
                <w:bCs/>
                <w:color w:val="0D0D0D"/>
                <w:w w:val="90"/>
              </w:rPr>
            </w:pPr>
          </w:p>
        </w:tc>
        <w:tc>
          <w:tcPr>
            <w:tcW w:w="851" w:type="dxa"/>
            <w:vAlign w:val="center"/>
          </w:tcPr>
          <w:p w:rsidR="00C9673A" w:rsidRDefault="00C9673A">
            <w:pPr>
              <w:spacing w:line="400" w:lineRule="exact"/>
              <w:rPr>
                <w:rFonts w:ascii="宋体" w:hAnsi="宋体"/>
                <w:b/>
                <w:bCs/>
                <w:color w:val="0D0D0D"/>
                <w:w w:val="90"/>
              </w:rPr>
            </w:pPr>
          </w:p>
        </w:tc>
        <w:tc>
          <w:tcPr>
            <w:tcW w:w="1701" w:type="dxa"/>
            <w:vAlign w:val="center"/>
          </w:tcPr>
          <w:p w:rsidR="00C9673A" w:rsidRDefault="00C9673A">
            <w:pPr>
              <w:spacing w:line="400" w:lineRule="exact"/>
              <w:rPr>
                <w:rFonts w:ascii="宋体" w:hAnsi="宋体"/>
                <w:b/>
                <w:bCs/>
                <w:color w:val="0D0D0D"/>
                <w:w w:val="90"/>
              </w:rPr>
            </w:pPr>
          </w:p>
        </w:tc>
      </w:tr>
      <w:tr w:rsidR="00C9673A">
        <w:trPr>
          <w:cantSplit/>
          <w:trHeight w:val="614"/>
        </w:trPr>
        <w:tc>
          <w:tcPr>
            <w:tcW w:w="10031" w:type="dxa"/>
            <w:gridSpan w:val="8"/>
            <w:vAlign w:val="center"/>
          </w:tcPr>
          <w:p w:rsidR="00C9673A" w:rsidRDefault="00A4104E">
            <w:pPr>
              <w:spacing w:line="400" w:lineRule="exact"/>
              <w:rPr>
                <w:rFonts w:ascii="宋体" w:hAnsi="宋体"/>
                <w:b/>
                <w:bCs/>
                <w:color w:val="0D0D0D"/>
                <w:w w:val="90"/>
              </w:rPr>
            </w:pPr>
            <w:r>
              <w:rPr>
                <w:rFonts w:ascii="宋体" w:hAnsi="宋体" w:hint="eastAsia"/>
                <w:b/>
                <w:bCs/>
                <w:color w:val="0D0D0D"/>
                <w:w w:val="90"/>
              </w:rPr>
              <w:t>注意事项：本次会议免参会费、资料费等相关费用，交通及住宿费用自理。</w:t>
            </w:r>
            <w:r>
              <w:rPr>
                <w:rFonts w:ascii="宋体" w:hAnsi="宋体" w:hint="eastAsia"/>
                <w:b/>
                <w:bCs/>
                <w:color w:val="0D0D0D"/>
                <w:w w:val="90"/>
              </w:rPr>
              <w:t xml:space="preserve">          </w:t>
            </w:r>
          </w:p>
        </w:tc>
      </w:tr>
    </w:tbl>
    <w:p w:rsidR="00C9673A" w:rsidRDefault="00C9673A">
      <w:pPr>
        <w:pStyle w:val="a6"/>
        <w:spacing w:before="0" w:beforeAutospacing="0" w:after="0" w:afterAutospacing="0" w:line="300" w:lineRule="atLeast"/>
        <w:jc w:val="both"/>
        <w:rPr>
          <w:rStyle w:val="a7"/>
          <w:rFonts w:ascii="Tahoma" w:eastAsia="微软雅黑" w:hAnsi="Tahoma" w:cstheme="minorBidi"/>
          <w:sz w:val="21"/>
          <w:szCs w:val="21"/>
        </w:rPr>
      </w:pPr>
    </w:p>
    <w:sectPr w:rsidR="00C9673A" w:rsidSect="00C9673A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752" w:rsidRDefault="006F0752" w:rsidP="00C9673A">
      <w:pPr>
        <w:spacing w:after="0"/>
      </w:pPr>
      <w:r>
        <w:separator/>
      </w:r>
    </w:p>
  </w:endnote>
  <w:endnote w:type="continuationSeparator" w:id="1">
    <w:p w:rsidR="006F0752" w:rsidRDefault="006F0752" w:rsidP="00C9673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9287"/>
    </w:sdtPr>
    <w:sdtContent>
      <w:p w:rsidR="00C9673A" w:rsidRDefault="00FC6CE1">
        <w:pPr>
          <w:pStyle w:val="a4"/>
        </w:pPr>
        <w:r w:rsidRPr="00FC6CE1">
          <w:fldChar w:fldCharType="begin"/>
        </w:r>
        <w:r w:rsidR="00A4104E">
          <w:instrText xml:space="preserve"> PAGE   \* MERGEFORMAT </w:instrText>
        </w:r>
        <w:r w:rsidRPr="00FC6CE1">
          <w:fldChar w:fldCharType="separate"/>
        </w:r>
        <w:r w:rsidR="006E0895" w:rsidRPr="006E0895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C9673A" w:rsidRDefault="00C967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752" w:rsidRDefault="006F0752" w:rsidP="00C9673A">
      <w:pPr>
        <w:spacing w:after="0"/>
      </w:pPr>
      <w:r>
        <w:separator/>
      </w:r>
    </w:p>
  </w:footnote>
  <w:footnote w:type="continuationSeparator" w:id="1">
    <w:p w:rsidR="006F0752" w:rsidRDefault="006F0752" w:rsidP="00C9673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3A" w:rsidRDefault="00A4104E">
    <w:pPr>
      <w:spacing w:after="0" w:line="20" w:lineRule="atLeast"/>
      <w:jc w:val="center"/>
      <w:rPr>
        <w:rFonts w:ascii="宋体" w:eastAsia="宋体" w:hAnsi="宋体"/>
        <w:b/>
        <w:sz w:val="30"/>
        <w:szCs w:val="30"/>
      </w:rPr>
    </w:pPr>
    <w:r>
      <w:rPr>
        <w:rFonts w:ascii="宋体" w:eastAsia="宋体" w:hAnsi="宋体" w:hint="eastAsia"/>
        <w:b/>
        <w:sz w:val="30"/>
        <w:szCs w:val="30"/>
      </w:rPr>
      <w:t>高分子新材料及功能化技术（宁波）交流会--(邀请函）</w:t>
    </w:r>
  </w:p>
  <w:p w:rsidR="00C9673A" w:rsidRDefault="00C9673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7FED"/>
    <w:rsid w:val="00041F57"/>
    <w:rsid w:val="000541DC"/>
    <w:rsid w:val="00096891"/>
    <w:rsid w:val="000E63DF"/>
    <w:rsid w:val="000F03F0"/>
    <w:rsid w:val="00101DA4"/>
    <w:rsid w:val="00126492"/>
    <w:rsid w:val="00155645"/>
    <w:rsid w:val="00190061"/>
    <w:rsid w:val="001A1838"/>
    <w:rsid w:val="001A5712"/>
    <w:rsid w:val="001E4074"/>
    <w:rsid w:val="001F5E4E"/>
    <w:rsid w:val="00203752"/>
    <w:rsid w:val="002454C8"/>
    <w:rsid w:val="002724EB"/>
    <w:rsid w:val="0028421B"/>
    <w:rsid w:val="002B782C"/>
    <w:rsid w:val="002C3446"/>
    <w:rsid w:val="002D67D4"/>
    <w:rsid w:val="002E6540"/>
    <w:rsid w:val="0030775C"/>
    <w:rsid w:val="00323B43"/>
    <w:rsid w:val="00381E92"/>
    <w:rsid w:val="003A42EB"/>
    <w:rsid w:val="003B473A"/>
    <w:rsid w:val="003D0F8C"/>
    <w:rsid w:val="003D37D8"/>
    <w:rsid w:val="003E1EB6"/>
    <w:rsid w:val="003E5391"/>
    <w:rsid w:val="00426133"/>
    <w:rsid w:val="00432916"/>
    <w:rsid w:val="004358AB"/>
    <w:rsid w:val="00437D26"/>
    <w:rsid w:val="004412E5"/>
    <w:rsid w:val="00485593"/>
    <w:rsid w:val="004A4251"/>
    <w:rsid w:val="004A7F74"/>
    <w:rsid w:val="004D53EA"/>
    <w:rsid w:val="004D7B0A"/>
    <w:rsid w:val="004E3444"/>
    <w:rsid w:val="00524559"/>
    <w:rsid w:val="0059776C"/>
    <w:rsid w:val="005D11F5"/>
    <w:rsid w:val="00612D77"/>
    <w:rsid w:val="00684D34"/>
    <w:rsid w:val="00694B4D"/>
    <w:rsid w:val="006A1A31"/>
    <w:rsid w:val="006B31B0"/>
    <w:rsid w:val="006E0895"/>
    <w:rsid w:val="006E2284"/>
    <w:rsid w:val="006F0752"/>
    <w:rsid w:val="006F4549"/>
    <w:rsid w:val="0071286C"/>
    <w:rsid w:val="00744C35"/>
    <w:rsid w:val="00746A82"/>
    <w:rsid w:val="007801E2"/>
    <w:rsid w:val="0078182D"/>
    <w:rsid w:val="007A3513"/>
    <w:rsid w:val="007C525D"/>
    <w:rsid w:val="00824429"/>
    <w:rsid w:val="008341A3"/>
    <w:rsid w:val="00854084"/>
    <w:rsid w:val="00866C17"/>
    <w:rsid w:val="00877753"/>
    <w:rsid w:val="00880F6B"/>
    <w:rsid w:val="0088626B"/>
    <w:rsid w:val="00897B0B"/>
    <w:rsid w:val="008A6E79"/>
    <w:rsid w:val="008B7726"/>
    <w:rsid w:val="008C2331"/>
    <w:rsid w:val="008C7FA4"/>
    <w:rsid w:val="00907468"/>
    <w:rsid w:val="00917B59"/>
    <w:rsid w:val="00942071"/>
    <w:rsid w:val="009574C9"/>
    <w:rsid w:val="00976578"/>
    <w:rsid w:val="009F530B"/>
    <w:rsid w:val="00A03145"/>
    <w:rsid w:val="00A4104E"/>
    <w:rsid w:val="00AA28E4"/>
    <w:rsid w:val="00AA42C9"/>
    <w:rsid w:val="00AE613E"/>
    <w:rsid w:val="00B24F7A"/>
    <w:rsid w:val="00B3391E"/>
    <w:rsid w:val="00B61208"/>
    <w:rsid w:val="00BA47DD"/>
    <w:rsid w:val="00C75011"/>
    <w:rsid w:val="00C765D5"/>
    <w:rsid w:val="00C9673A"/>
    <w:rsid w:val="00CA1987"/>
    <w:rsid w:val="00CD1438"/>
    <w:rsid w:val="00CD3AA1"/>
    <w:rsid w:val="00D00874"/>
    <w:rsid w:val="00D020D0"/>
    <w:rsid w:val="00D17725"/>
    <w:rsid w:val="00D31D50"/>
    <w:rsid w:val="00D52D00"/>
    <w:rsid w:val="00D85E54"/>
    <w:rsid w:val="00DC4A59"/>
    <w:rsid w:val="00DE4002"/>
    <w:rsid w:val="00E53FDD"/>
    <w:rsid w:val="00E7084D"/>
    <w:rsid w:val="00E76988"/>
    <w:rsid w:val="00E85182"/>
    <w:rsid w:val="00EA468A"/>
    <w:rsid w:val="00F14CD9"/>
    <w:rsid w:val="00FC6CE1"/>
    <w:rsid w:val="00FE6CBE"/>
    <w:rsid w:val="3A4040E1"/>
    <w:rsid w:val="3CEB0099"/>
    <w:rsid w:val="3FB20FCF"/>
    <w:rsid w:val="6E2B6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3A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9673A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673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9673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C9673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C9673A"/>
    <w:rPr>
      <w:b/>
      <w:bCs/>
    </w:rPr>
  </w:style>
  <w:style w:type="character" w:styleId="a8">
    <w:name w:val="Hyperlink"/>
    <w:basedOn w:val="a0"/>
    <w:uiPriority w:val="99"/>
    <w:unhideWhenUsed/>
    <w:qFormat/>
    <w:rsid w:val="00C9673A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C9673A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673A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673A"/>
    <w:rPr>
      <w:rFonts w:ascii="Tahoma" w:hAnsi="Tahoma"/>
      <w:sz w:val="18"/>
      <w:szCs w:val="18"/>
    </w:rPr>
  </w:style>
  <w:style w:type="paragraph" w:customStyle="1" w:styleId="1">
    <w:name w:val="修订1"/>
    <w:hidden/>
    <w:uiPriority w:val="99"/>
    <w:unhideWhenUsed/>
    <w:rsid w:val="00C9673A"/>
    <w:rPr>
      <w:rFonts w:ascii="Tahoma" w:hAnsi="Tahoma"/>
      <w:sz w:val="22"/>
      <w:szCs w:val="22"/>
    </w:rPr>
  </w:style>
  <w:style w:type="paragraph" w:customStyle="1" w:styleId="p0">
    <w:name w:val="p0"/>
    <w:basedOn w:val="a"/>
    <w:rsid w:val="00C9673A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jy@netsu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271</Words>
  <Characters>1545</Characters>
  <Application>Microsoft Office Word</Application>
  <DocSecurity>0</DocSecurity>
  <Lines>12</Lines>
  <Paragraphs>3</Paragraphs>
  <ScaleCrop>false</ScaleCrop>
  <Company>微软中国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140131</cp:lastModifiedBy>
  <cp:revision>36</cp:revision>
  <dcterms:created xsi:type="dcterms:W3CDTF">2017-07-17T06:17:00Z</dcterms:created>
  <dcterms:modified xsi:type="dcterms:W3CDTF">2017-08-10T02:10:00Z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  <property fmtid="{D5CDD505-2E9C-101B-9397-08002B2CF9AE}" pid="3" name="_DocHome">
    <vt:i4>-2022931038</vt:i4>
  </property>
</Properties>
</file>